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1EAF" w:rsidRPr="00BA1EAF" w:rsidRDefault="00BA1EAF" w:rsidP="00BA1EAF">
      <w:pPr>
        <w:spacing w:after="0" w:line="240" w:lineRule="auto"/>
        <w:jc w:val="center"/>
        <w:rPr>
          <w:rFonts w:ascii="Times New Roman" w:eastAsia="Times New Roman" w:hAnsi="Times New Roman" w:cs="Times New Roman"/>
          <w:b/>
          <w:sz w:val="24"/>
          <w:szCs w:val="24"/>
          <w:lang w:val="be-BY" w:eastAsia="ru-RU"/>
        </w:rPr>
      </w:pPr>
      <w:r w:rsidRPr="00BA1EAF">
        <w:rPr>
          <w:rFonts w:ascii="Times New Roman" w:eastAsia="Times New Roman" w:hAnsi="Times New Roman" w:cs="Times New Roman"/>
          <w:b/>
          <w:sz w:val="24"/>
          <w:szCs w:val="24"/>
          <w:lang w:val="be-BY" w:eastAsia="ru-RU"/>
        </w:rPr>
        <w:t xml:space="preserve">МУНИЦИПАЛЬНОЕ ОБЩЕОБРАЗОВАТЕЛЬНОЕ БЮДЖЕТНОЕ УЧРЕЖДЕНИЕ СРЕДНЯЯ ОБЩЕОБРАЗОВАТЕЛЬНАЯ ШКОЛА Д.ИЛЬКИНЕЕВО МУНИЦИПАЛЬНОГО РАЙОНА КУЮРАЗИНСКИЙ РАЙОН </w:t>
      </w:r>
    </w:p>
    <w:p w:rsidR="00BA1EAF" w:rsidRPr="00BA1EAF" w:rsidRDefault="00BA1EAF" w:rsidP="00BA1EAF">
      <w:pPr>
        <w:spacing w:after="0" w:line="240" w:lineRule="auto"/>
        <w:jc w:val="center"/>
        <w:rPr>
          <w:rFonts w:ascii="Times New Roman" w:eastAsia="Times New Roman" w:hAnsi="Times New Roman" w:cs="Times New Roman"/>
          <w:b/>
          <w:sz w:val="24"/>
          <w:szCs w:val="24"/>
          <w:lang w:val="be-BY" w:eastAsia="ru-RU"/>
        </w:rPr>
      </w:pPr>
      <w:r w:rsidRPr="00BA1EAF">
        <w:rPr>
          <w:rFonts w:ascii="Times New Roman" w:eastAsia="Times New Roman" w:hAnsi="Times New Roman" w:cs="Times New Roman"/>
          <w:b/>
          <w:sz w:val="24"/>
          <w:szCs w:val="24"/>
          <w:lang w:val="be-BY" w:eastAsia="ru-RU"/>
        </w:rPr>
        <w:t xml:space="preserve">РЕСПУБЛИКИ БАШКОРТОСТАН </w:t>
      </w:r>
    </w:p>
    <w:p w:rsidR="00BA1EAF" w:rsidRPr="00BA1EAF" w:rsidRDefault="00BA1EAF" w:rsidP="00BA1EAF">
      <w:pPr>
        <w:spacing w:after="0" w:line="240" w:lineRule="auto"/>
        <w:jc w:val="center"/>
        <w:rPr>
          <w:rFonts w:ascii="Times New Roman" w:eastAsia="Times New Roman" w:hAnsi="Times New Roman" w:cs="Times New Roman"/>
          <w:b/>
          <w:sz w:val="24"/>
          <w:szCs w:val="24"/>
          <w:lang w:val="be-BY" w:eastAsia="ru-RU"/>
        </w:rPr>
      </w:pPr>
    </w:p>
    <w:p w:rsidR="00BA1EAF" w:rsidRPr="00BA1EAF" w:rsidRDefault="00BA1EAF" w:rsidP="00BA1EAF">
      <w:pPr>
        <w:spacing w:after="0" w:line="240" w:lineRule="auto"/>
        <w:jc w:val="center"/>
        <w:rPr>
          <w:rFonts w:ascii="Times New Roman" w:eastAsia="Times New Roman" w:hAnsi="Times New Roman" w:cs="Times New Roman"/>
          <w:b/>
          <w:sz w:val="24"/>
          <w:szCs w:val="24"/>
          <w:lang w:val="be-BY" w:eastAsia="ru-RU"/>
        </w:rPr>
      </w:pPr>
    </w:p>
    <w:tbl>
      <w:tblPr>
        <w:tblW w:w="5376" w:type="pct"/>
        <w:tblInd w:w="-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87"/>
        <w:gridCol w:w="3181"/>
        <w:gridCol w:w="3680"/>
      </w:tblGrid>
      <w:tr w:rsidR="00BA1EAF" w:rsidRPr="00BA1EAF" w:rsidTr="00E27C3E">
        <w:trPr>
          <w:trHeight w:val="2192"/>
        </w:trPr>
        <w:tc>
          <w:tcPr>
            <w:tcW w:w="1586" w:type="pct"/>
          </w:tcPr>
          <w:p w:rsidR="00BA1EAF" w:rsidRPr="00BA1EAF" w:rsidRDefault="00BA1EAF" w:rsidP="00BA1EAF">
            <w:pPr>
              <w:tabs>
                <w:tab w:val="left" w:pos="9288"/>
              </w:tabs>
              <w:spacing w:after="0" w:line="240" w:lineRule="auto"/>
              <w:jc w:val="center"/>
              <w:rPr>
                <w:rFonts w:ascii="Times New Roman" w:eastAsia="Times New Roman" w:hAnsi="Times New Roman" w:cs="Times New Roman"/>
                <w:b/>
                <w:sz w:val="24"/>
                <w:szCs w:val="24"/>
                <w:lang w:eastAsia="ru-RU"/>
              </w:rPr>
            </w:pPr>
          </w:p>
          <w:p w:rsidR="00BA1EAF" w:rsidRPr="00BA1EAF" w:rsidRDefault="00BA1EAF" w:rsidP="00BA1EAF">
            <w:pPr>
              <w:tabs>
                <w:tab w:val="left" w:pos="9288"/>
              </w:tabs>
              <w:spacing w:after="0" w:line="240" w:lineRule="auto"/>
              <w:jc w:val="center"/>
              <w:rPr>
                <w:rFonts w:ascii="Times New Roman" w:eastAsia="Times New Roman" w:hAnsi="Times New Roman" w:cs="Times New Roman"/>
                <w:b/>
                <w:sz w:val="24"/>
                <w:szCs w:val="24"/>
                <w:lang w:eastAsia="ru-RU"/>
              </w:rPr>
            </w:pPr>
            <w:r w:rsidRPr="00BA1EAF">
              <w:rPr>
                <w:rFonts w:ascii="Times New Roman" w:eastAsia="Times New Roman" w:hAnsi="Times New Roman" w:cs="Times New Roman"/>
                <w:b/>
                <w:lang w:eastAsia="ru-RU"/>
              </w:rPr>
              <w:t>«Рассмотрено»</w:t>
            </w:r>
          </w:p>
          <w:p w:rsidR="00BA1EAF" w:rsidRPr="00BA1EAF" w:rsidRDefault="00BA1EAF" w:rsidP="00BA1EAF">
            <w:pPr>
              <w:tabs>
                <w:tab w:val="left" w:pos="9288"/>
              </w:tabs>
              <w:spacing w:after="0" w:line="240" w:lineRule="auto"/>
              <w:jc w:val="both"/>
              <w:rPr>
                <w:rFonts w:ascii="Times New Roman" w:eastAsia="Times New Roman" w:hAnsi="Times New Roman" w:cs="Times New Roman"/>
                <w:lang w:eastAsia="ru-RU"/>
              </w:rPr>
            </w:pPr>
            <w:r w:rsidRPr="00BA1EAF">
              <w:rPr>
                <w:rFonts w:ascii="Times New Roman" w:eastAsia="Times New Roman" w:hAnsi="Times New Roman" w:cs="Times New Roman"/>
                <w:lang w:eastAsia="ru-RU"/>
              </w:rPr>
              <w:t>на заседании педагогического совета МБОУ СОШ</w:t>
            </w:r>
          </w:p>
          <w:p w:rsidR="00BA1EAF" w:rsidRPr="00BA1EAF" w:rsidRDefault="00BA1EAF" w:rsidP="00BA1EAF">
            <w:pPr>
              <w:tabs>
                <w:tab w:val="left" w:pos="9288"/>
              </w:tabs>
              <w:spacing w:after="0" w:line="240" w:lineRule="auto"/>
              <w:jc w:val="both"/>
              <w:rPr>
                <w:rFonts w:ascii="Times New Roman" w:eastAsia="Times New Roman" w:hAnsi="Times New Roman" w:cs="Times New Roman"/>
                <w:sz w:val="24"/>
                <w:szCs w:val="24"/>
                <w:lang w:eastAsia="ru-RU"/>
              </w:rPr>
            </w:pPr>
            <w:proofErr w:type="spellStart"/>
            <w:r w:rsidRPr="00BA1EAF">
              <w:rPr>
                <w:rFonts w:ascii="Times New Roman" w:eastAsia="Times New Roman" w:hAnsi="Times New Roman" w:cs="Times New Roman"/>
                <w:lang w:eastAsia="ru-RU"/>
              </w:rPr>
              <w:t>д.Илькинеево</w:t>
            </w:r>
            <w:proofErr w:type="spellEnd"/>
          </w:p>
          <w:p w:rsidR="00BA1EAF" w:rsidRPr="00BA1EAF" w:rsidRDefault="00BA1EAF" w:rsidP="00BA1EAF">
            <w:pPr>
              <w:tabs>
                <w:tab w:val="left" w:pos="9288"/>
              </w:tabs>
              <w:spacing w:after="0" w:line="240" w:lineRule="auto"/>
              <w:jc w:val="both"/>
              <w:rPr>
                <w:rFonts w:ascii="Times New Roman" w:eastAsia="Times New Roman" w:hAnsi="Times New Roman" w:cs="Times New Roman"/>
                <w:sz w:val="24"/>
                <w:szCs w:val="24"/>
                <w:lang w:eastAsia="ru-RU"/>
              </w:rPr>
            </w:pPr>
            <w:r w:rsidRPr="00BA1EAF">
              <w:rPr>
                <w:rFonts w:ascii="Times New Roman" w:eastAsia="Times New Roman" w:hAnsi="Times New Roman" w:cs="Times New Roman"/>
                <w:lang w:eastAsia="ru-RU"/>
              </w:rPr>
              <w:t xml:space="preserve">Протокол № 1 от </w:t>
            </w:r>
          </w:p>
          <w:p w:rsidR="00BA1EAF" w:rsidRPr="00BA1EAF" w:rsidRDefault="00BA1EAF" w:rsidP="00BA1EAF">
            <w:pPr>
              <w:tabs>
                <w:tab w:val="left" w:pos="9288"/>
              </w:tabs>
              <w:spacing w:after="0" w:line="240" w:lineRule="auto"/>
              <w:rPr>
                <w:rFonts w:ascii="Times New Roman" w:eastAsia="Times New Roman" w:hAnsi="Times New Roman" w:cs="Times New Roman"/>
                <w:sz w:val="24"/>
                <w:szCs w:val="24"/>
                <w:lang w:eastAsia="ru-RU"/>
              </w:rPr>
            </w:pPr>
            <w:r w:rsidRPr="00BA1EAF">
              <w:rPr>
                <w:rFonts w:ascii="Times New Roman" w:eastAsia="Times New Roman" w:hAnsi="Times New Roman" w:cs="Times New Roman"/>
                <w:lang w:eastAsia="ru-RU"/>
              </w:rPr>
              <w:t>«10» сентября 2023 г.</w:t>
            </w:r>
          </w:p>
          <w:p w:rsidR="00BA1EAF" w:rsidRPr="00BA1EAF" w:rsidRDefault="00BA1EAF" w:rsidP="00BA1EAF">
            <w:pPr>
              <w:tabs>
                <w:tab w:val="left" w:pos="9288"/>
              </w:tabs>
              <w:spacing w:after="0" w:line="240" w:lineRule="auto"/>
              <w:rPr>
                <w:rFonts w:ascii="Times New Roman" w:eastAsia="Times New Roman" w:hAnsi="Times New Roman" w:cs="Times New Roman"/>
                <w:sz w:val="24"/>
                <w:szCs w:val="24"/>
                <w:lang w:eastAsia="ru-RU"/>
              </w:rPr>
            </w:pPr>
            <w:r w:rsidRPr="00BA1EAF">
              <w:rPr>
                <w:rFonts w:ascii="Times New Roman" w:eastAsia="Times New Roman" w:hAnsi="Times New Roman" w:cs="Times New Roman"/>
                <w:lang w:eastAsia="ru-RU"/>
              </w:rPr>
              <w:t xml:space="preserve">                  </w:t>
            </w:r>
          </w:p>
        </w:tc>
        <w:tc>
          <w:tcPr>
            <w:tcW w:w="1583" w:type="pct"/>
          </w:tcPr>
          <w:p w:rsidR="00BA1EAF" w:rsidRPr="00BA1EAF" w:rsidRDefault="00BA1EAF" w:rsidP="00BA1EAF">
            <w:pPr>
              <w:tabs>
                <w:tab w:val="left" w:pos="9288"/>
              </w:tabs>
              <w:spacing w:after="0" w:line="240" w:lineRule="auto"/>
              <w:rPr>
                <w:rFonts w:ascii="Times New Roman" w:eastAsia="Times New Roman" w:hAnsi="Times New Roman" w:cs="Times New Roman"/>
                <w:b/>
                <w:sz w:val="24"/>
                <w:szCs w:val="24"/>
                <w:lang w:eastAsia="ru-RU"/>
              </w:rPr>
            </w:pPr>
          </w:p>
          <w:p w:rsidR="00BA1EAF" w:rsidRPr="00BA1EAF" w:rsidRDefault="00BA1EAF" w:rsidP="00BA1EAF">
            <w:pPr>
              <w:tabs>
                <w:tab w:val="left" w:pos="9288"/>
              </w:tabs>
              <w:spacing w:after="0" w:line="240" w:lineRule="auto"/>
              <w:rPr>
                <w:rFonts w:ascii="Times New Roman" w:eastAsia="Times New Roman" w:hAnsi="Times New Roman" w:cs="Times New Roman"/>
                <w:b/>
                <w:sz w:val="24"/>
                <w:szCs w:val="24"/>
                <w:lang w:eastAsia="ru-RU"/>
              </w:rPr>
            </w:pPr>
            <w:r w:rsidRPr="00BA1EAF">
              <w:rPr>
                <w:rFonts w:ascii="Times New Roman" w:eastAsia="Times New Roman" w:hAnsi="Times New Roman" w:cs="Times New Roman"/>
                <w:b/>
                <w:lang w:eastAsia="ru-RU"/>
              </w:rPr>
              <w:t xml:space="preserve">            «Согласовано»</w:t>
            </w:r>
          </w:p>
          <w:p w:rsidR="00BA1EAF" w:rsidRPr="00BA1EAF" w:rsidRDefault="00BA1EAF" w:rsidP="00BA1EAF">
            <w:pPr>
              <w:tabs>
                <w:tab w:val="left" w:pos="9288"/>
              </w:tabs>
              <w:spacing w:after="0" w:line="240" w:lineRule="auto"/>
              <w:jc w:val="both"/>
              <w:rPr>
                <w:rFonts w:ascii="Times New Roman" w:eastAsia="Times New Roman" w:hAnsi="Times New Roman" w:cs="Times New Roman"/>
                <w:sz w:val="24"/>
                <w:szCs w:val="24"/>
                <w:lang w:eastAsia="ru-RU"/>
              </w:rPr>
            </w:pPr>
            <w:r w:rsidRPr="00BA1EAF">
              <w:rPr>
                <w:rFonts w:ascii="Times New Roman" w:eastAsia="Times New Roman" w:hAnsi="Times New Roman" w:cs="Times New Roman"/>
                <w:lang w:eastAsia="ru-RU"/>
              </w:rPr>
              <w:t xml:space="preserve">Заместитель директора по УВР МБОУ СОШ </w:t>
            </w:r>
            <w:proofErr w:type="spellStart"/>
            <w:r w:rsidRPr="00BA1EAF">
              <w:rPr>
                <w:rFonts w:ascii="Times New Roman" w:eastAsia="Times New Roman" w:hAnsi="Times New Roman" w:cs="Times New Roman"/>
                <w:lang w:eastAsia="ru-RU"/>
              </w:rPr>
              <w:t>д.Илькинеево</w:t>
            </w:r>
            <w:proofErr w:type="spellEnd"/>
          </w:p>
          <w:p w:rsidR="00BA1EAF" w:rsidRPr="00BA1EAF" w:rsidRDefault="00BA1EAF" w:rsidP="00BA1EAF">
            <w:pPr>
              <w:tabs>
                <w:tab w:val="left" w:pos="9288"/>
              </w:tabs>
              <w:spacing w:after="0" w:line="240" w:lineRule="auto"/>
              <w:jc w:val="both"/>
              <w:rPr>
                <w:rFonts w:ascii="Times New Roman" w:eastAsia="Times New Roman" w:hAnsi="Times New Roman" w:cs="Times New Roman"/>
                <w:sz w:val="24"/>
                <w:szCs w:val="24"/>
                <w:lang w:eastAsia="ru-RU"/>
              </w:rPr>
            </w:pPr>
            <w:r w:rsidRPr="00BA1EAF">
              <w:rPr>
                <w:rFonts w:ascii="Times New Roman" w:eastAsia="Times New Roman" w:hAnsi="Times New Roman" w:cs="Times New Roman"/>
                <w:lang w:eastAsia="ru-RU"/>
              </w:rPr>
              <w:t>_________/</w:t>
            </w:r>
            <w:proofErr w:type="spellStart"/>
            <w:r w:rsidRPr="00BA1EAF">
              <w:rPr>
                <w:rFonts w:ascii="Times New Roman" w:eastAsia="Times New Roman" w:hAnsi="Times New Roman" w:cs="Times New Roman"/>
                <w:lang w:eastAsia="ru-RU"/>
              </w:rPr>
              <w:t>А.З.Хафизова</w:t>
            </w:r>
            <w:proofErr w:type="spellEnd"/>
            <w:r w:rsidRPr="00BA1EAF">
              <w:rPr>
                <w:rFonts w:ascii="Times New Roman" w:eastAsia="Times New Roman" w:hAnsi="Times New Roman" w:cs="Times New Roman"/>
                <w:lang w:eastAsia="ru-RU"/>
              </w:rPr>
              <w:t>/</w:t>
            </w:r>
          </w:p>
          <w:p w:rsidR="00BA1EAF" w:rsidRPr="00BA1EAF" w:rsidRDefault="00BA1EAF" w:rsidP="00BA1EAF">
            <w:pPr>
              <w:tabs>
                <w:tab w:val="left" w:pos="9288"/>
              </w:tabs>
              <w:spacing w:after="0" w:line="240" w:lineRule="auto"/>
              <w:jc w:val="both"/>
              <w:rPr>
                <w:rFonts w:ascii="Times New Roman" w:eastAsia="Times New Roman" w:hAnsi="Times New Roman" w:cs="Times New Roman"/>
                <w:sz w:val="24"/>
                <w:szCs w:val="24"/>
                <w:lang w:eastAsia="ru-RU"/>
              </w:rPr>
            </w:pPr>
            <w:proofErr w:type="gramStart"/>
            <w:r w:rsidRPr="00BA1EAF">
              <w:rPr>
                <w:rFonts w:ascii="Times New Roman" w:eastAsia="Times New Roman" w:hAnsi="Times New Roman" w:cs="Times New Roman"/>
                <w:lang w:eastAsia="ru-RU"/>
              </w:rPr>
              <w:t>« 11</w:t>
            </w:r>
            <w:proofErr w:type="gramEnd"/>
            <w:r w:rsidRPr="00BA1EAF">
              <w:rPr>
                <w:rFonts w:ascii="Times New Roman" w:eastAsia="Times New Roman" w:hAnsi="Times New Roman" w:cs="Times New Roman"/>
                <w:lang w:eastAsia="ru-RU"/>
              </w:rPr>
              <w:t>» сентября 2023 г.</w:t>
            </w:r>
          </w:p>
          <w:p w:rsidR="00BA1EAF" w:rsidRPr="00BA1EAF" w:rsidRDefault="00BA1EAF" w:rsidP="00BA1EAF">
            <w:pPr>
              <w:tabs>
                <w:tab w:val="left" w:pos="9288"/>
              </w:tabs>
              <w:spacing w:after="0" w:line="240" w:lineRule="auto"/>
              <w:jc w:val="center"/>
              <w:rPr>
                <w:rFonts w:ascii="Times New Roman" w:eastAsia="Times New Roman" w:hAnsi="Times New Roman" w:cs="Times New Roman"/>
                <w:sz w:val="24"/>
                <w:szCs w:val="24"/>
                <w:lang w:eastAsia="ru-RU"/>
              </w:rPr>
            </w:pPr>
          </w:p>
        </w:tc>
        <w:tc>
          <w:tcPr>
            <w:tcW w:w="1831" w:type="pct"/>
          </w:tcPr>
          <w:p w:rsidR="00BA1EAF" w:rsidRPr="00BA1EAF" w:rsidRDefault="00BA1EAF" w:rsidP="00BA1EAF">
            <w:pPr>
              <w:tabs>
                <w:tab w:val="left" w:pos="9288"/>
              </w:tabs>
              <w:spacing w:after="0" w:line="240" w:lineRule="auto"/>
              <w:jc w:val="center"/>
              <w:rPr>
                <w:rFonts w:ascii="Times New Roman" w:eastAsia="Times New Roman" w:hAnsi="Times New Roman" w:cs="Times New Roman"/>
                <w:b/>
                <w:sz w:val="24"/>
                <w:szCs w:val="24"/>
                <w:lang w:eastAsia="ru-RU"/>
              </w:rPr>
            </w:pPr>
          </w:p>
          <w:p w:rsidR="00BA1EAF" w:rsidRPr="00BA1EAF" w:rsidRDefault="00BA1EAF" w:rsidP="00BA1EAF">
            <w:pPr>
              <w:tabs>
                <w:tab w:val="left" w:pos="9288"/>
              </w:tabs>
              <w:spacing w:after="0" w:line="240" w:lineRule="auto"/>
              <w:jc w:val="center"/>
              <w:rPr>
                <w:rFonts w:ascii="Times New Roman" w:eastAsia="Times New Roman" w:hAnsi="Times New Roman" w:cs="Times New Roman"/>
                <w:b/>
                <w:sz w:val="24"/>
                <w:szCs w:val="24"/>
                <w:lang w:eastAsia="ru-RU"/>
              </w:rPr>
            </w:pPr>
            <w:r w:rsidRPr="00BA1EAF">
              <w:rPr>
                <w:rFonts w:ascii="Times New Roman" w:eastAsia="Times New Roman" w:hAnsi="Times New Roman" w:cs="Times New Roman"/>
                <w:b/>
                <w:lang w:eastAsia="ru-RU"/>
              </w:rPr>
              <w:t>«Утверждаю»</w:t>
            </w:r>
          </w:p>
          <w:p w:rsidR="00BA1EAF" w:rsidRPr="00BA1EAF" w:rsidRDefault="00BA1EAF" w:rsidP="00BA1EAF">
            <w:pPr>
              <w:tabs>
                <w:tab w:val="left" w:pos="9288"/>
              </w:tabs>
              <w:spacing w:after="0" w:line="240" w:lineRule="auto"/>
              <w:jc w:val="both"/>
              <w:rPr>
                <w:rFonts w:ascii="Times New Roman" w:eastAsia="Times New Roman" w:hAnsi="Times New Roman" w:cs="Times New Roman"/>
                <w:sz w:val="24"/>
                <w:szCs w:val="24"/>
                <w:lang w:eastAsia="ru-RU"/>
              </w:rPr>
            </w:pPr>
            <w:r w:rsidRPr="00BA1EAF">
              <w:rPr>
                <w:rFonts w:ascii="Times New Roman" w:eastAsia="Times New Roman" w:hAnsi="Times New Roman" w:cs="Times New Roman"/>
                <w:lang w:eastAsia="ru-RU"/>
              </w:rPr>
              <w:t xml:space="preserve">директор МБОУ СОШ </w:t>
            </w:r>
            <w:proofErr w:type="spellStart"/>
            <w:r w:rsidRPr="00BA1EAF">
              <w:rPr>
                <w:rFonts w:ascii="Times New Roman" w:eastAsia="Times New Roman" w:hAnsi="Times New Roman" w:cs="Times New Roman"/>
                <w:lang w:eastAsia="ru-RU"/>
              </w:rPr>
              <w:t>д.Илькинеево</w:t>
            </w:r>
            <w:proofErr w:type="spellEnd"/>
          </w:p>
          <w:p w:rsidR="00BA1EAF" w:rsidRPr="00BA1EAF" w:rsidRDefault="00BA1EAF" w:rsidP="00BA1EAF">
            <w:pPr>
              <w:tabs>
                <w:tab w:val="left" w:pos="9288"/>
              </w:tabs>
              <w:spacing w:after="0" w:line="240" w:lineRule="auto"/>
              <w:jc w:val="both"/>
              <w:rPr>
                <w:rFonts w:ascii="Times New Roman" w:eastAsia="Times New Roman" w:hAnsi="Times New Roman" w:cs="Times New Roman"/>
                <w:sz w:val="24"/>
                <w:szCs w:val="24"/>
                <w:lang w:eastAsia="ru-RU"/>
              </w:rPr>
            </w:pPr>
            <w:r w:rsidRPr="00BA1EAF">
              <w:rPr>
                <w:rFonts w:ascii="Times New Roman" w:eastAsia="Times New Roman" w:hAnsi="Times New Roman" w:cs="Times New Roman"/>
                <w:lang w:eastAsia="ru-RU"/>
              </w:rPr>
              <w:t>____________</w:t>
            </w:r>
            <w:proofErr w:type="spellStart"/>
            <w:r w:rsidRPr="00BA1EAF">
              <w:rPr>
                <w:rFonts w:ascii="Times New Roman" w:eastAsia="Times New Roman" w:hAnsi="Times New Roman" w:cs="Times New Roman"/>
                <w:lang w:eastAsia="ru-RU"/>
              </w:rPr>
              <w:t>А.Н.Вахитова</w:t>
            </w:r>
            <w:proofErr w:type="spellEnd"/>
          </w:p>
          <w:p w:rsidR="00BA1EAF" w:rsidRPr="00BA1EAF" w:rsidRDefault="00BA1EAF" w:rsidP="00BA1EAF">
            <w:pPr>
              <w:tabs>
                <w:tab w:val="left" w:pos="9288"/>
              </w:tabs>
              <w:spacing w:after="0" w:line="240" w:lineRule="auto"/>
              <w:jc w:val="both"/>
              <w:rPr>
                <w:rFonts w:ascii="Times New Roman" w:eastAsia="Times New Roman" w:hAnsi="Times New Roman" w:cs="Times New Roman"/>
                <w:sz w:val="24"/>
                <w:szCs w:val="24"/>
                <w:lang w:eastAsia="ru-RU"/>
              </w:rPr>
            </w:pPr>
          </w:p>
          <w:p w:rsidR="00BA1EAF" w:rsidRPr="00BA1EAF" w:rsidRDefault="00BA1EAF" w:rsidP="00BA1EAF">
            <w:pPr>
              <w:tabs>
                <w:tab w:val="left" w:pos="9288"/>
              </w:tabs>
              <w:spacing w:after="0" w:line="240" w:lineRule="auto"/>
              <w:jc w:val="both"/>
              <w:rPr>
                <w:rFonts w:ascii="Times New Roman" w:eastAsia="Times New Roman" w:hAnsi="Times New Roman" w:cs="Times New Roman"/>
                <w:sz w:val="24"/>
                <w:szCs w:val="24"/>
                <w:lang w:eastAsia="ru-RU"/>
              </w:rPr>
            </w:pPr>
            <w:r w:rsidRPr="00BA1EAF">
              <w:rPr>
                <w:rFonts w:ascii="Times New Roman" w:eastAsia="Times New Roman" w:hAnsi="Times New Roman" w:cs="Times New Roman"/>
                <w:lang w:eastAsia="ru-RU"/>
              </w:rPr>
              <w:t>Приказ №1 от «15» сентября 2023г.</w:t>
            </w:r>
          </w:p>
          <w:p w:rsidR="00BA1EAF" w:rsidRPr="00BA1EAF" w:rsidRDefault="00BA1EAF" w:rsidP="00BA1EAF">
            <w:pPr>
              <w:tabs>
                <w:tab w:val="left" w:pos="9288"/>
              </w:tabs>
              <w:spacing w:after="0" w:line="240" w:lineRule="auto"/>
              <w:jc w:val="center"/>
              <w:rPr>
                <w:rFonts w:ascii="Times New Roman" w:eastAsia="Times New Roman" w:hAnsi="Times New Roman" w:cs="Times New Roman"/>
                <w:sz w:val="24"/>
                <w:szCs w:val="24"/>
                <w:lang w:eastAsia="ru-RU"/>
              </w:rPr>
            </w:pPr>
          </w:p>
        </w:tc>
      </w:tr>
    </w:tbl>
    <w:p w:rsidR="00BA1EAF" w:rsidRPr="00BA1EAF" w:rsidRDefault="00BA1EAF" w:rsidP="00BA1EAF">
      <w:pPr>
        <w:autoSpaceDE w:val="0"/>
        <w:autoSpaceDN w:val="0"/>
        <w:adjustRightInd w:val="0"/>
        <w:spacing w:after="0" w:line="240" w:lineRule="auto"/>
        <w:rPr>
          <w:rFonts w:ascii="Times New Roman" w:eastAsia="Times New Roman" w:hAnsi="Times New Roman" w:cs="Times New Roman"/>
          <w:color w:val="000000"/>
          <w:sz w:val="28"/>
          <w:szCs w:val="28"/>
          <w:highlight w:val="white"/>
          <w:lang w:eastAsia="ru-RU"/>
        </w:rPr>
      </w:pPr>
      <w:r w:rsidRPr="00BA1EAF">
        <w:rPr>
          <w:rFonts w:ascii="Times New Roman" w:eastAsia="Times New Roman" w:hAnsi="Times New Roman" w:cs="Times New Roman"/>
          <w:color w:val="000000"/>
          <w:sz w:val="28"/>
          <w:szCs w:val="28"/>
          <w:highlight w:val="white"/>
          <w:lang w:eastAsia="ru-RU"/>
        </w:rPr>
        <w:tab/>
        <w:t xml:space="preserve"> </w:t>
      </w:r>
    </w:p>
    <w:p w:rsidR="00BA1EAF" w:rsidRPr="00BA1EAF" w:rsidRDefault="00BA1EAF" w:rsidP="00BA1EAF">
      <w:pPr>
        <w:spacing w:after="0" w:line="276" w:lineRule="auto"/>
        <w:ind w:left="120"/>
        <w:rPr>
          <w:rFonts w:ascii="Calibri" w:eastAsia="Calibri" w:hAnsi="Calibri" w:cs="Times New Roman"/>
        </w:rPr>
      </w:pPr>
    </w:p>
    <w:p w:rsidR="00BA1EAF" w:rsidRPr="00BA1EAF" w:rsidRDefault="00BA1EAF" w:rsidP="00BA1EAF">
      <w:pPr>
        <w:spacing w:after="0" w:line="276" w:lineRule="auto"/>
        <w:ind w:left="120"/>
        <w:rPr>
          <w:rFonts w:ascii="Calibri" w:eastAsia="Calibri" w:hAnsi="Calibri" w:cs="Times New Roman"/>
        </w:rPr>
      </w:pPr>
    </w:p>
    <w:p w:rsidR="00BA1EAF" w:rsidRPr="00BA1EAF" w:rsidRDefault="00BA1EAF" w:rsidP="00BA1EAF">
      <w:pPr>
        <w:spacing w:after="0" w:line="276" w:lineRule="auto"/>
        <w:ind w:left="120"/>
        <w:rPr>
          <w:rFonts w:ascii="Calibri" w:eastAsia="Calibri" w:hAnsi="Calibri" w:cs="Times New Roman"/>
        </w:rPr>
      </w:pPr>
    </w:p>
    <w:tbl>
      <w:tblPr>
        <w:tblW w:w="0" w:type="auto"/>
        <w:tblLook w:val="04A0" w:firstRow="1" w:lastRow="0" w:firstColumn="1" w:lastColumn="0" w:noHBand="0" w:noVBand="1"/>
      </w:tblPr>
      <w:tblGrid>
        <w:gridCol w:w="3114"/>
        <w:gridCol w:w="1530"/>
        <w:gridCol w:w="4700"/>
      </w:tblGrid>
      <w:tr w:rsidR="00BA1EAF" w:rsidRPr="00BA1EAF" w:rsidTr="00E27C3E">
        <w:tc>
          <w:tcPr>
            <w:tcW w:w="3114" w:type="dxa"/>
          </w:tcPr>
          <w:p w:rsidR="00BA1EAF" w:rsidRPr="00BA1EAF" w:rsidRDefault="00BA1EAF" w:rsidP="00BA1EAF">
            <w:pPr>
              <w:autoSpaceDE w:val="0"/>
              <w:autoSpaceDN w:val="0"/>
              <w:spacing w:after="120" w:line="240" w:lineRule="auto"/>
              <w:jc w:val="both"/>
              <w:rPr>
                <w:rFonts w:ascii="Times New Roman" w:eastAsia="Times New Roman" w:hAnsi="Times New Roman" w:cs="Times New Roman"/>
                <w:color w:val="000000"/>
                <w:sz w:val="24"/>
                <w:szCs w:val="24"/>
              </w:rPr>
            </w:pPr>
          </w:p>
        </w:tc>
        <w:tc>
          <w:tcPr>
            <w:tcW w:w="1530" w:type="dxa"/>
          </w:tcPr>
          <w:p w:rsidR="00BA1EAF" w:rsidRPr="00BA1EAF" w:rsidRDefault="00BA1EAF" w:rsidP="00BA1EAF">
            <w:pPr>
              <w:autoSpaceDE w:val="0"/>
              <w:autoSpaceDN w:val="0"/>
              <w:spacing w:after="120" w:line="240" w:lineRule="auto"/>
              <w:jc w:val="both"/>
              <w:rPr>
                <w:rFonts w:ascii="Times New Roman" w:eastAsia="Times New Roman" w:hAnsi="Times New Roman" w:cs="Times New Roman"/>
                <w:color w:val="000000"/>
                <w:sz w:val="24"/>
                <w:szCs w:val="24"/>
              </w:rPr>
            </w:pPr>
          </w:p>
        </w:tc>
        <w:tc>
          <w:tcPr>
            <w:tcW w:w="4700" w:type="dxa"/>
          </w:tcPr>
          <w:p w:rsidR="00BA1EAF" w:rsidRPr="00BA1EAF" w:rsidRDefault="00BA1EAF" w:rsidP="00BA1EAF">
            <w:pPr>
              <w:autoSpaceDE w:val="0"/>
              <w:autoSpaceDN w:val="0"/>
              <w:spacing w:after="0" w:line="240" w:lineRule="auto"/>
              <w:rPr>
                <w:rFonts w:ascii="Times New Roman" w:eastAsia="Times New Roman" w:hAnsi="Times New Roman" w:cs="Times New Roman"/>
                <w:color w:val="000000"/>
                <w:sz w:val="24"/>
                <w:szCs w:val="24"/>
              </w:rPr>
            </w:pPr>
          </w:p>
        </w:tc>
      </w:tr>
    </w:tbl>
    <w:p w:rsidR="00BA1EAF" w:rsidRPr="00BA1EAF" w:rsidRDefault="00BA1EAF" w:rsidP="00BA1EAF">
      <w:pPr>
        <w:spacing w:after="0" w:line="276" w:lineRule="auto"/>
        <w:ind w:left="120"/>
        <w:rPr>
          <w:rFonts w:ascii="Calibri" w:eastAsia="Calibri" w:hAnsi="Calibri" w:cs="Times New Roman"/>
        </w:rPr>
      </w:pPr>
    </w:p>
    <w:p w:rsidR="00BA1EAF" w:rsidRPr="00BA1EAF" w:rsidRDefault="00BA1EAF" w:rsidP="00BA1EAF">
      <w:pPr>
        <w:spacing w:after="0" w:line="276" w:lineRule="auto"/>
        <w:ind w:left="120"/>
        <w:rPr>
          <w:rFonts w:ascii="Calibri" w:eastAsia="Calibri" w:hAnsi="Calibri" w:cs="Times New Roman"/>
        </w:rPr>
      </w:pPr>
      <w:r w:rsidRPr="00BA1EAF">
        <w:rPr>
          <w:rFonts w:ascii="Times New Roman" w:eastAsia="Calibri" w:hAnsi="Times New Roman" w:cs="Times New Roman"/>
          <w:color w:val="000000"/>
          <w:sz w:val="28"/>
        </w:rPr>
        <w:t>‌</w:t>
      </w:r>
    </w:p>
    <w:p w:rsidR="00BA1EAF" w:rsidRPr="00BA1EAF" w:rsidRDefault="00BA1EAF" w:rsidP="00BA1EAF">
      <w:pPr>
        <w:spacing w:after="0" w:line="276" w:lineRule="auto"/>
        <w:ind w:left="120"/>
        <w:rPr>
          <w:rFonts w:ascii="Calibri" w:eastAsia="Calibri" w:hAnsi="Calibri" w:cs="Times New Roman"/>
        </w:rPr>
      </w:pPr>
    </w:p>
    <w:p w:rsidR="00BA1EAF" w:rsidRPr="00BA1EAF" w:rsidRDefault="00BA1EAF" w:rsidP="00BA1EAF">
      <w:pPr>
        <w:spacing w:after="0" w:line="276" w:lineRule="auto"/>
        <w:ind w:left="120"/>
        <w:rPr>
          <w:rFonts w:ascii="Calibri" w:eastAsia="Calibri" w:hAnsi="Calibri" w:cs="Times New Roman"/>
        </w:rPr>
      </w:pPr>
    </w:p>
    <w:p w:rsidR="00BA1EAF" w:rsidRPr="00BA1EAF" w:rsidRDefault="00BA1EAF" w:rsidP="00BA1EAF">
      <w:pPr>
        <w:spacing w:after="0" w:line="276" w:lineRule="auto"/>
        <w:ind w:left="120"/>
        <w:rPr>
          <w:rFonts w:ascii="Calibri" w:eastAsia="Calibri" w:hAnsi="Calibri" w:cs="Times New Roman"/>
        </w:rPr>
      </w:pPr>
    </w:p>
    <w:p w:rsidR="00BA1EAF" w:rsidRPr="00BA1EAF" w:rsidRDefault="00BA1EAF" w:rsidP="00BA1EAF">
      <w:pPr>
        <w:spacing w:after="0" w:line="408" w:lineRule="auto"/>
        <w:ind w:left="120"/>
        <w:jc w:val="center"/>
        <w:rPr>
          <w:rFonts w:ascii="Calibri" w:eastAsia="Calibri" w:hAnsi="Calibri" w:cs="Times New Roman"/>
        </w:rPr>
      </w:pPr>
      <w:r w:rsidRPr="00BA1EAF">
        <w:rPr>
          <w:rFonts w:ascii="Times New Roman" w:eastAsia="Calibri" w:hAnsi="Times New Roman" w:cs="Times New Roman"/>
          <w:b/>
          <w:color w:val="000000"/>
          <w:sz w:val="28"/>
        </w:rPr>
        <w:t>РАБОЧАЯ ПРОГРАММА ПЕДАГОГА</w:t>
      </w:r>
    </w:p>
    <w:p w:rsidR="00BA1EAF" w:rsidRPr="00BA1EAF" w:rsidRDefault="00BA1EAF" w:rsidP="00BA1EAF">
      <w:pPr>
        <w:spacing w:after="0" w:line="408" w:lineRule="auto"/>
        <w:ind w:left="120"/>
        <w:jc w:val="center"/>
        <w:rPr>
          <w:rFonts w:ascii="Times New Roman" w:eastAsia="Calibri" w:hAnsi="Times New Roman" w:cs="Times New Roman"/>
          <w:color w:val="000000"/>
          <w:sz w:val="28"/>
        </w:rPr>
      </w:pPr>
      <w:r w:rsidRPr="00BA1EAF">
        <w:rPr>
          <w:rFonts w:ascii="Times New Roman" w:eastAsia="Calibri" w:hAnsi="Times New Roman" w:cs="Times New Roman"/>
          <w:color w:val="000000"/>
          <w:sz w:val="28"/>
        </w:rPr>
        <w:t xml:space="preserve">Шамсутдиновой </w:t>
      </w:r>
      <w:proofErr w:type="spellStart"/>
      <w:r w:rsidRPr="00BA1EAF">
        <w:rPr>
          <w:rFonts w:ascii="Times New Roman" w:eastAsia="Calibri" w:hAnsi="Times New Roman" w:cs="Times New Roman"/>
          <w:color w:val="000000"/>
          <w:sz w:val="28"/>
        </w:rPr>
        <w:t>Гульдар</w:t>
      </w:r>
      <w:proofErr w:type="spellEnd"/>
      <w:r w:rsidRPr="00BA1EAF">
        <w:rPr>
          <w:rFonts w:ascii="Times New Roman" w:eastAsia="Calibri" w:hAnsi="Times New Roman" w:cs="Times New Roman"/>
          <w:color w:val="000000"/>
          <w:sz w:val="28"/>
        </w:rPr>
        <w:t xml:space="preserve"> </w:t>
      </w:r>
      <w:proofErr w:type="spellStart"/>
      <w:r w:rsidRPr="00BA1EAF">
        <w:rPr>
          <w:rFonts w:ascii="Times New Roman" w:eastAsia="Calibri" w:hAnsi="Times New Roman" w:cs="Times New Roman"/>
          <w:color w:val="000000"/>
          <w:sz w:val="28"/>
        </w:rPr>
        <w:t>Шафкатовны</w:t>
      </w:r>
      <w:proofErr w:type="spellEnd"/>
      <w:r w:rsidRPr="00BA1EAF">
        <w:rPr>
          <w:rFonts w:ascii="Times New Roman" w:eastAsia="Calibri" w:hAnsi="Times New Roman" w:cs="Times New Roman"/>
          <w:color w:val="000000"/>
          <w:sz w:val="28"/>
        </w:rPr>
        <w:t xml:space="preserve"> </w:t>
      </w:r>
    </w:p>
    <w:p w:rsidR="00BA1EAF" w:rsidRPr="00BA1EAF" w:rsidRDefault="00BA1EAF" w:rsidP="00BA1EAF">
      <w:pPr>
        <w:spacing w:after="0" w:line="408" w:lineRule="auto"/>
        <w:ind w:left="120"/>
        <w:jc w:val="center"/>
        <w:rPr>
          <w:rFonts w:ascii="Times New Roman" w:eastAsia="Calibri" w:hAnsi="Times New Roman" w:cs="Times New Roman"/>
          <w:color w:val="000000"/>
          <w:sz w:val="28"/>
        </w:rPr>
      </w:pPr>
      <w:r w:rsidRPr="00BA1EAF">
        <w:rPr>
          <w:rFonts w:ascii="Times New Roman" w:eastAsia="Calibri" w:hAnsi="Times New Roman" w:cs="Times New Roman"/>
          <w:color w:val="000000"/>
          <w:sz w:val="28"/>
        </w:rPr>
        <w:t>учителя башкирского языка и литературы</w:t>
      </w:r>
    </w:p>
    <w:p w:rsidR="00BA1EAF" w:rsidRPr="00BA1EAF" w:rsidRDefault="00BA1EAF" w:rsidP="00BA1EAF">
      <w:pPr>
        <w:spacing w:after="0" w:line="408" w:lineRule="auto"/>
        <w:ind w:left="120"/>
        <w:jc w:val="center"/>
        <w:rPr>
          <w:rFonts w:ascii="Calibri" w:eastAsia="Calibri" w:hAnsi="Calibri" w:cs="Times New Roman"/>
        </w:rPr>
      </w:pPr>
      <w:r w:rsidRPr="00BA1EAF">
        <w:rPr>
          <w:rFonts w:ascii="Times New Roman" w:eastAsia="Calibri" w:hAnsi="Times New Roman" w:cs="Times New Roman"/>
          <w:color w:val="000000"/>
          <w:sz w:val="28"/>
        </w:rPr>
        <w:t>высшей категории</w:t>
      </w:r>
    </w:p>
    <w:p w:rsidR="00BA1EAF" w:rsidRPr="00BA1EAF" w:rsidRDefault="00BA1EAF" w:rsidP="00BA1EAF">
      <w:pPr>
        <w:spacing w:after="0" w:line="276" w:lineRule="auto"/>
        <w:ind w:left="120"/>
        <w:jc w:val="center"/>
        <w:rPr>
          <w:rFonts w:ascii="Calibri" w:eastAsia="Calibri" w:hAnsi="Calibri" w:cs="Times New Roman"/>
        </w:rPr>
      </w:pPr>
    </w:p>
    <w:p w:rsidR="00BA1EAF" w:rsidRPr="00BA1EAF" w:rsidRDefault="00BA1EAF" w:rsidP="00BA1EAF">
      <w:pPr>
        <w:spacing w:after="0" w:line="408" w:lineRule="auto"/>
        <w:ind w:left="120"/>
        <w:jc w:val="center"/>
        <w:rPr>
          <w:rFonts w:ascii="Calibri" w:eastAsia="Calibri" w:hAnsi="Calibri" w:cs="Times New Roman"/>
        </w:rPr>
      </w:pPr>
      <w:r w:rsidRPr="00BA1EAF">
        <w:rPr>
          <w:rFonts w:ascii="Times New Roman" w:eastAsia="Calibri" w:hAnsi="Times New Roman" w:cs="Times New Roman"/>
          <w:b/>
          <w:color w:val="000000"/>
          <w:sz w:val="28"/>
        </w:rPr>
        <w:t>по предмету «Родной (башкирский) язык»</w:t>
      </w:r>
    </w:p>
    <w:p w:rsidR="00BA1EAF" w:rsidRPr="00BA1EAF" w:rsidRDefault="00BA1EAF" w:rsidP="00BA1EAF">
      <w:pPr>
        <w:spacing w:after="0" w:line="408" w:lineRule="auto"/>
        <w:ind w:left="120"/>
        <w:jc w:val="center"/>
        <w:rPr>
          <w:rFonts w:ascii="Times New Roman" w:eastAsia="Calibri" w:hAnsi="Times New Roman" w:cs="Times New Roman"/>
          <w:color w:val="000000"/>
          <w:sz w:val="28"/>
        </w:rPr>
      </w:pPr>
      <w:r>
        <w:rPr>
          <w:rFonts w:ascii="Times New Roman" w:eastAsia="Calibri" w:hAnsi="Times New Roman" w:cs="Times New Roman"/>
          <w:color w:val="000000"/>
          <w:sz w:val="28"/>
        </w:rPr>
        <w:t>для обучающихся 11 класса</w:t>
      </w:r>
    </w:p>
    <w:p w:rsidR="00BA1EAF" w:rsidRPr="00BA1EAF" w:rsidRDefault="00BA1EAF" w:rsidP="00BA1EAF">
      <w:pPr>
        <w:spacing w:after="0" w:line="408" w:lineRule="auto"/>
        <w:ind w:left="120"/>
        <w:jc w:val="center"/>
        <w:rPr>
          <w:rFonts w:ascii="Calibri" w:eastAsia="Calibri" w:hAnsi="Calibri" w:cs="Times New Roman"/>
        </w:rPr>
      </w:pPr>
      <w:r w:rsidRPr="00BA1EAF">
        <w:rPr>
          <w:rFonts w:ascii="Times New Roman" w:eastAsia="Calibri" w:hAnsi="Times New Roman" w:cs="Times New Roman"/>
          <w:color w:val="000000"/>
          <w:sz w:val="28"/>
        </w:rPr>
        <w:t xml:space="preserve">(срок реализации </w:t>
      </w:r>
      <w:r>
        <w:rPr>
          <w:rFonts w:ascii="Times New Roman" w:eastAsia="Calibri" w:hAnsi="Times New Roman" w:cs="Times New Roman"/>
          <w:color w:val="000000"/>
          <w:sz w:val="28"/>
        </w:rPr>
        <w:t>1 год</w:t>
      </w:r>
      <w:r w:rsidRPr="00BA1EAF">
        <w:rPr>
          <w:rFonts w:ascii="Times New Roman" w:eastAsia="Calibri" w:hAnsi="Times New Roman" w:cs="Times New Roman"/>
          <w:color w:val="000000"/>
          <w:sz w:val="28"/>
        </w:rPr>
        <w:t xml:space="preserve">) </w:t>
      </w:r>
    </w:p>
    <w:p w:rsidR="00BA1EAF" w:rsidRPr="00BA1EAF" w:rsidRDefault="00BA1EAF" w:rsidP="00BA1EAF">
      <w:pPr>
        <w:spacing w:after="0" w:line="276" w:lineRule="auto"/>
        <w:ind w:left="120"/>
        <w:jc w:val="center"/>
        <w:rPr>
          <w:rFonts w:ascii="Calibri" w:eastAsia="Calibri" w:hAnsi="Calibri" w:cs="Times New Roman"/>
        </w:rPr>
      </w:pPr>
    </w:p>
    <w:p w:rsidR="00BA1EAF" w:rsidRPr="00BA1EAF" w:rsidRDefault="00BA1EAF" w:rsidP="00BA1EAF">
      <w:pPr>
        <w:tabs>
          <w:tab w:val="left" w:pos="9639"/>
        </w:tabs>
        <w:spacing w:after="200" w:line="276" w:lineRule="auto"/>
        <w:rPr>
          <w:rFonts w:ascii="Times New Roman" w:eastAsia="Times New Roman" w:hAnsi="Times New Roman" w:cs="Times New Roman"/>
          <w:lang w:val="ba-RU" w:eastAsia="ru-RU"/>
        </w:rPr>
      </w:pPr>
    </w:p>
    <w:p w:rsidR="00BA1EAF" w:rsidRPr="00BA1EAF" w:rsidRDefault="00BA1EAF" w:rsidP="00BA1EAF">
      <w:pPr>
        <w:spacing w:after="0" w:line="276" w:lineRule="auto"/>
        <w:jc w:val="center"/>
        <w:rPr>
          <w:rFonts w:ascii="Times New Roman" w:eastAsia="Times New Roman" w:hAnsi="Times New Roman" w:cs="Times New Roman"/>
          <w:b/>
          <w:bCs/>
          <w:sz w:val="36"/>
          <w:szCs w:val="36"/>
          <w:lang w:eastAsia="ru-RU"/>
        </w:rPr>
      </w:pPr>
    </w:p>
    <w:p w:rsidR="00BA1EAF" w:rsidRPr="00BA1EAF" w:rsidRDefault="00BA1EAF" w:rsidP="00BA1EAF">
      <w:pPr>
        <w:spacing w:after="0" w:line="276" w:lineRule="auto"/>
        <w:jc w:val="center"/>
        <w:rPr>
          <w:rFonts w:ascii="Times New Roman" w:eastAsia="Times New Roman" w:hAnsi="Times New Roman" w:cs="Times New Roman"/>
          <w:sz w:val="36"/>
          <w:szCs w:val="36"/>
          <w:lang w:eastAsia="ru-RU"/>
        </w:rPr>
      </w:pPr>
    </w:p>
    <w:p w:rsidR="00BA1EAF" w:rsidRPr="00BA1EAF" w:rsidRDefault="00BA1EAF" w:rsidP="00BA1EAF">
      <w:pPr>
        <w:spacing w:after="0" w:line="276" w:lineRule="auto"/>
        <w:jc w:val="center"/>
        <w:rPr>
          <w:rFonts w:ascii="Times New Roman" w:eastAsia="Times New Roman" w:hAnsi="Times New Roman" w:cs="Times New Roman"/>
          <w:b/>
          <w:bCs/>
          <w:sz w:val="36"/>
          <w:szCs w:val="36"/>
          <w:lang w:eastAsia="ru-RU"/>
        </w:rPr>
      </w:pPr>
    </w:p>
    <w:p w:rsidR="00BA1EAF" w:rsidRPr="00BA1EAF" w:rsidRDefault="00BA1EAF" w:rsidP="00BA1EAF">
      <w:pPr>
        <w:spacing w:after="0" w:line="276" w:lineRule="auto"/>
        <w:jc w:val="center"/>
        <w:rPr>
          <w:rFonts w:ascii="Times New Roman" w:eastAsia="Times New Roman" w:hAnsi="Times New Roman" w:cs="Times New Roman"/>
          <w:b/>
          <w:bCs/>
          <w:sz w:val="36"/>
          <w:szCs w:val="36"/>
          <w:lang w:eastAsia="ru-RU"/>
        </w:rPr>
      </w:pPr>
    </w:p>
    <w:p w:rsidR="00BA1EAF" w:rsidRDefault="00BA1EAF" w:rsidP="00CD4C8D">
      <w:pPr>
        <w:spacing w:after="0" w:line="240" w:lineRule="auto"/>
        <w:jc w:val="center"/>
        <w:rPr>
          <w:rFonts w:ascii="Times New Roman" w:eastAsia="Times New Roman" w:hAnsi="Times New Roman" w:cs="Times New Roman"/>
          <w:b/>
          <w:sz w:val="24"/>
          <w:szCs w:val="24"/>
          <w:lang w:eastAsia="ru-RU"/>
        </w:rPr>
      </w:pPr>
    </w:p>
    <w:p w:rsidR="00CD4C8D" w:rsidRDefault="00CD4C8D" w:rsidP="00CD4C8D">
      <w:pPr>
        <w:spacing w:after="0" w:line="240" w:lineRule="auto"/>
        <w:jc w:val="center"/>
        <w:rPr>
          <w:rFonts w:ascii="Times New Roman" w:eastAsia="Times New Roman" w:hAnsi="Times New Roman" w:cs="Times New Roman"/>
          <w:sz w:val="28"/>
          <w:szCs w:val="28"/>
          <w:lang w:eastAsia="ru-RU"/>
        </w:rPr>
      </w:pPr>
      <w:bookmarkStart w:id="0" w:name="_GoBack"/>
      <w:bookmarkEnd w:id="0"/>
    </w:p>
    <w:p w:rsidR="00BF0D1B" w:rsidRPr="00BF0D1B" w:rsidRDefault="00BF0D1B" w:rsidP="00BF0D1B">
      <w:pPr>
        <w:spacing w:after="200" w:line="276" w:lineRule="auto"/>
        <w:jc w:val="center"/>
        <w:rPr>
          <w:rFonts w:ascii="Times New Roman" w:eastAsia="Calibri" w:hAnsi="Times New Roman" w:cs="Times New Roman"/>
          <w:b/>
          <w:sz w:val="28"/>
          <w:szCs w:val="24"/>
          <w:lang w:val="ba-RU"/>
        </w:rPr>
      </w:pPr>
      <w:r w:rsidRPr="00BF0D1B">
        <w:rPr>
          <w:rFonts w:ascii="Times New Roman" w:eastAsia="Calibri" w:hAnsi="Times New Roman" w:cs="Times New Roman"/>
          <w:b/>
          <w:sz w:val="28"/>
          <w:szCs w:val="24"/>
          <w:lang w:val="ba-RU"/>
        </w:rPr>
        <w:lastRenderedPageBreak/>
        <w:t>1.Аңлатма ҡағыҙы.</w:t>
      </w:r>
    </w:p>
    <w:p w:rsidR="00BF0D1B" w:rsidRPr="00BF0D1B" w:rsidRDefault="00BF0D1B" w:rsidP="00BF0D1B">
      <w:pPr>
        <w:spacing w:after="200" w:line="276" w:lineRule="auto"/>
        <w:jc w:val="both"/>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 xml:space="preserve">    Башҡорт теле – башҡорт халҡының туған  теле һәм  Башҡортостан  Республикаһының  дәүләт теле булып һанала.</w:t>
      </w:r>
    </w:p>
    <w:p w:rsidR="00BF0D1B" w:rsidRPr="00BF0D1B" w:rsidRDefault="00BF0D1B" w:rsidP="00BF0D1B">
      <w:pPr>
        <w:spacing w:after="200" w:line="276" w:lineRule="auto"/>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 xml:space="preserve">    Башҡорт  әҙәби  теле –башҡорт  милли  мәҙәниәтенең  нигеҙе,шуға   күрә  мәктәптәрҙә  уны өйрәнеүгә  төп  урын  бирелә.Башҡорт  телен  өйрәнеү, үҙләштереү  уҡыусыларҙы  ижади  эшкә өйрәтә, тормошҡа  әҙерләй. Телде  дөрөҫ  ҡулланыу – фекерҙе  асыҡ, теүәл, матур  һәм  дөрөҫ  итеп  һөйләү  һәм  яҙыу  тигән  һүҙ. Был  балаға  йәмғиәт  тормошонда  әүҙем  ҡатнашыу, уңышлы  булыу  өсөн  кәрәк.</w:t>
      </w:r>
    </w:p>
    <w:p w:rsidR="00BF0D1B" w:rsidRPr="00BF0D1B" w:rsidRDefault="00BF0D1B" w:rsidP="00BF0D1B">
      <w:pPr>
        <w:spacing w:after="200" w:line="276" w:lineRule="auto"/>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 xml:space="preserve">    Башҡорт теле баланың фекер үҫешенә булышлыҡ итә; уҡыусыларҙың интеллектуаль һәм ижади һәләтен үҫтерергә ярҙам итә; белем һәм күнекмәләрҙе үҙ аллы үҙләштереү һәләтен  үҫтерә, щулай уҡ уҡыусыларҙың  үҫтереүсе уҡыу эшмәкәрлеген ойоштора. Туған тел башҡорт мәҙәниәтен өйрәнеүгә нигеҙ булып тора һәм башҡорт әҙәбиәтенең рухи тел байлығын үҫтереүгә булышлыҡ итә; уҡыусыларҙы кешелектең мәҙәни-тарихи тәжрибәһенә ылыҡтыра. Киләсәктә төрлө белемде үҙләштереү һәм һаҡлау формаһы булараҡ, башҡорт теле бөтә предметтар менән тығыҙ бәйләнештә тора һәм профессиональ күнекмәләрҙе үҙләштереү сифатына йоғонто яһай. Аралаша белеү, шул һөҙөмтәлә уңыштарға өлгәшеү, юғары профессиональ һәм социаль әүҙемлек шәхес тормошоноң төрлө өлкәләрендә өлгәшелгән уңыштарын билдәләүсе характеристика булып тора.Туған тел ул баланың төрлө тормош ситуацияларында тәрбиә-этик нормаларын формалаштырыу нигеҙе; әхлаҡ нормаларынан сығып, үҙҡылыҡтарына  дәлилле баһа биреү мөмкинлеген дә үҫтерә.</w:t>
      </w:r>
    </w:p>
    <w:p w:rsidR="00BF0D1B" w:rsidRPr="00BF0D1B" w:rsidRDefault="00BF0D1B" w:rsidP="00BF0D1B">
      <w:pPr>
        <w:spacing w:after="200" w:line="276" w:lineRule="auto"/>
        <w:jc w:val="both"/>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 xml:space="preserve">   Төп  мәктәптә  башҡорт  телен  уҡытыу  маҡсаттары:</w:t>
      </w:r>
    </w:p>
    <w:p w:rsidR="00BF0D1B" w:rsidRPr="00BF0D1B" w:rsidRDefault="00BF0D1B" w:rsidP="00BF0D1B">
      <w:pPr>
        <w:spacing w:after="200" w:line="276" w:lineRule="auto"/>
        <w:jc w:val="both"/>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 xml:space="preserve">1 ) туған  телгә  ҡарата  һөйөү  ,мәҙәниәт  күренеше  булараҡ  ,телгә  ҡарата  аңлы  ҡараш  тәрбиәләү    ;туған  телдең  төп  аралашыу  ,кеше  эшмәкәрлегенең  төрлө  сфераһынан  белем  алыу  ҡоралы  булыуын  йәмғиәттә  ҡабул  ителгән  әхләк-этик  нормаларҙы  үҙләштереү  сараһы  булыуын  аңлау ; туған  телдең  эстетик  ҡиммәттәрен  үҙләштереү; </w:t>
      </w:r>
    </w:p>
    <w:p w:rsidR="00BF0D1B" w:rsidRPr="00BF0D1B" w:rsidRDefault="00BF0D1B" w:rsidP="00BF0D1B">
      <w:pPr>
        <w:spacing w:after="200" w:line="276" w:lineRule="auto"/>
        <w:jc w:val="both"/>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 xml:space="preserve">2) көндәлек  тормошта  һәм  уҡыу  эшмәкәрлегендә  туған  телде  аралашыу  һәм  үҙ-ара  фекер  алышыуға  һәләтлекте  үҫтереү ; үҙ  телмәреңде  камилләштырыү; мәһим  төп  уҡыу  белемен  һәм  универсаль уҡыу  хәрәкәттәрен  (эшмәкәрлек  маҡсаттарын  аныҡ  итеп  әйтә  белеү ,уны  планлаштырыу , библиографик  эҙләнеү  үткәреү , төрлө  типтағы  лингвистик  һүҙлектәрҙән , сығанаҡтарҙан , Интернеттан  тейешле  мәғлүмәтте  алыу  һәм  эшкәртеү һ.б.)  үҙләштереү.  </w:t>
      </w:r>
    </w:p>
    <w:p w:rsidR="00BF0D1B" w:rsidRPr="00BF0D1B" w:rsidRDefault="00BF0D1B" w:rsidP="00BF0D1B">
      <w:pPr>
        <w:spacing w:after="200" w:line="276" w:lineRule="auto"/>
        <w:jc w:val="both"/>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3)тел  системаһы  төҙөлөшөн  һәм  уның  хәрәкәттә  булыу  законлығын  үҙләштереү; стилистик  ресурстарҙы  һәм  төп  әҙәби  тел  нормаларын  күҙәтергә  өйрәнеү; анализлау,  сағыштырыу , классификациялау  һәм  тел  факттарын  баһалау  һәләттәрен  үҫтереү ; яҙма  һәм  һөйләү  телмәрен, телмәр  эшмәкәрлеге  төрҙәрен , аралашыуҙың  төрлө  ситуацияларында  телде  ҡулланыу  ҡағиҙәләрен ,телмәр  этикет  нормаларын  үҙләштереү;  актив  һәм  потенциаль  һүҙлек  запасын  байытыу;телмәрҙә  грамматик  сараларҙы  ҡулланыу  күләмен  киңәйтеу ; алынған  белемде , күнекмәне  аралашыу  процесында, уҡыу  эшмәкәрлегендә  һәм  көндәлек  тормошта  ҡулланыу  һәләтлеген  камиллаштырыу.</w:t>
      </w:r>
    </w:p>
    <w:p w:rsidR="00BF0D1B" w:rsidRPr="00BF0D1B" w:rsidRDefault="00BF0D1B" w:rsidP="00BF0D1B">
      <w:pPr>
        <w:spacing w:after="200" w:line="276" w:lineRule="auto"/>
        <w:jc w:val="center"/>
        <w:rPr>
          <w:rFonts w:ascii="Times New Roman" w:eastAsia="Calibri" w:hAnsi="Times New Roman" w:cs="Times New Roman"/>
          <w:b/>
          <w:sz w:val="28"/>
          <w:szCs w:val="24"/>
          <w:lang w:val="ba-RU"/>
        </w:rPr>
      </w:pPr>
      <w:r w:rsidRPr="00BF0D1B">
        <w:rPr>
          <w:rFonts w:ascii="Times New Roman" w:eastAsia="Calibri" w:hAnsi="Times New Roman" w:cs="Times New Roman"/>
          <w:b/>
          <w:sz w:val="28"/>
          <w:szCs w:val="24"/>
          <w:lang w:val="ba-RU"/>
        </w:rPr>
        <w:lastRenderedPageBreak/>
        <w:t xml:space="preserve"> </w:t>
      </w:r>
    </w:p>
    <w:p w:rsidR="00BF0D1B" w:rsidRPr="00BF0D1B" w:rsidRDefault="00BF0D1B" w:rsidP="00BF0D1B">
      <w:pPr>
        <w:spacing w:after="0" w:line="240" w:lineRule="auto"/>
        <w:jc w:val="both"/>
        <w:rPr>
          <w:rFonts w:ascii="Times New Roman" w:eastAsia="Calibri" w:hAnsi="Times New Roman" w:cs="Times New Roman"/>
          <w:b/>
          <w:sz w:val="28"/>
          <w:szCs w:val="28"/>
          <w:lang w:val="be-BY"/>
        </w:rPr>
      </w:pPr>
      <w:r w:rsidRPr="00BF0D1B">
        <w:rPr>
          <w:rFonts w:ascii="Times New Roman" w:eastAsia="Calibri" w:hAnsi="Times New Roman" w:cs="Times New Roman"/>
          <w:b/>
          <w:sz w:val="28"/>
          <w:szCs w:val="24"/>
          <w:lang w:val="ba-RU"/>
        </w:rPr>
        <w:t xml:space="preserve"> 2. </w:t>
      </w:r>
      <w:r w:rsidR="003D49D0">
        <w:rPr>
          <w:rFonts w:ascii="Times New Roman" w:eastAsia="Calibri" w:hAnsi="Times New Roman" w:cs="Times New Roman"/>
          <w:b/>
          <w:sz w:val="28"/>
          <w:szCs w:val="28"/>
          <w:lang w:val="be-BY"/>
        </w:rPr>
        <w:t>Башҡорт теленән 2023</w:t>
      </w:r>
      <w:r w:rsidRPr="00BF0D1B">
        <w:rPr>
          <w:rFonts w:ascii="Times New Roman" w:eastAsia="Calibri" w:hAnsi="Times New Roman" w:cs="Times New Roman"/>
          <w:b/>
          <w:sz w:val="28"/>
          <w:szCs w:val="28"/>
          <w:lang w:val="be-BY"/>
        </w:rPr>
        <w:t>-20</w:t>
      </w:r>
      <w:r w:rsidR="003D49D0">
        <w:rPr>
          <w:rFonts w:ascii="Times New Roman" w:eastAsia="Calibri" w:hAnsi="Times New Roman" w:cs="Times New Roman"/>
          <w:b/>
          <w:sz w:val="28"/>
          <w:szCs w:val="28"/>
          <w:lang w:val="be-BY"/>
        </w:rPr>
        <w:t>24</w:t>
      </w:r>
      <w:r w:rsidRPr="00BF0D1B">
        <w:rPr>
          <w:rFonts w:ascii="Times New Roman" w:eastAsia="Calibri" w:hAnsi="Times New Roman" w:cs="Times New Roman"/>
          <w:b/>
          <w:sz w:val="28"/>
          <w:szCs w:val="28"/>
          <w:lang w:val="be-BY"/>
        </w:rPr>
        <w:t xml:space="preserve"> уҡыу йылына эш программаһы түбәндәге          документтар нигеҙендә төҙөлдө.</w:t>
      </w:r>
    </w:p>
    <w:p w:rsidR="00BF0D1B" w:rsidRPr="00BF0D1B" w:rsidRDefault="00BF0D1B" w:rsidP="00BF0D1B">
      <w:pPr>
        <w:spacing w:after="0" w:line="240" w:lineRule="auto"/>
        <w:ind w:firstLine="567"/>
        <w:jc w:val="both"/>
        <w:rPr>
          <w:rFonts w:ascii="Times New Roman" w:eastAsia="Calibri" w:hAnsi="Times New Roman" w:cs="Times New Roman"/>
          <w:sz w:val="24"/>
          <w:szCs w:val="24"/>
          <w:lang w:val="be-BY"/>
        </w:rPr>
      </w:pPr>
    </w:p>
    <w:p w:rsidR="00BF0D1B" w:rsidRPr="00BF0D1B" w:rsidRDefault="00BF0D1B" w:rsidP="00BF0D1B">
      <w:pPr>
        <w:numPr>
          <w:ilvl w:val="0"/>
          <w:numId w:val="1"/>
        </w:numPr>
        <w:shd w:val="clear" w:color="auto" w:fill="FFFFFF"/>
        <w:tabs>
          <w:tab w:val="left" w:pos="851"/>
        </w:tabs>
        <w:spacing w:after="0" w:line="240" w:lineRule="auto"/>
        <w:ind w:firstLine="426"/>
        <w:jc w:val="both"/>
        <w:rPr>
          <w:rFonts w:ascii="Times New Roman" w:eastAsia="Calibri" w:hAnsi="Times New Roman" w:cs="Times New Roman"/>
          <w:color w:val="000000"/>
          <w:sz w:val="24"/>
          <w:szCs w:val="24"/>
          <w:lang w:val="be-BY"/>
        </w:rPr>
      </w:pPr>
      <w:r w:rsidRPr="00BF0D1B">
        <w:rPr>
          <w:rFonts w:ascii="Times New Roman" w:eastAsia="Calibri" w:hAnsi="Times New Roman" w:cs="Times New Roman"/>
          <w:sz w:val="24"/>
          <w:szCs w:val="24"/>
          <w:lang w:val="be-BY"/>
        </w:rPr>
        <w:t>Федераль кимәлдәге документтар</w:t>
      </w:r>
      <w:r w:rsidRPr="00BF0D1B">
        <w:rPr>
          <w:rFonts w:ascii="Times New Roman" w:eastAsia="Calibri" w:hAnsi="Times New Roman" w:cs="Times New Roman"/>
          <w:sz w:val="24"/>
          <w:szCs w:val="24"/>
          <w:lang w:val="ba-RU"/>
        </w:rPr>
        <w:t>:</w:t>
      </w:r>
    </w:p>
    <w:p w:rsidR="00BF0D1B" w:rsidRPr="00BF0D1B" w:rsidRDefault="00BF0D1B" w:rsidP="00BF0D1B">
      <w:pPr>
        <w:numPr>
          <w:ilvl w:val="0"/>
          <w:numId w:val="2"/>
        </w:numPr>
        <w:shd w:val="clear" w:color="auto" w:fill="FFFFFF"/>
        <w:tabs>
          <w:tab w:val="left" w:pos="851"/>
        </w:tabs>
        <w:spacing w:after="0" w:line="240" w:lineRule="auto"/>
        <w:jc w:val="both"/>
        <w:rPr>
          <w:rFonts w:ascii="Times New Roman" w:eastAsia="Calibri" w:hAnsi="Times New Roman" w:cs="Times New Roman"/>
          <w:color w:val="000000"/>
          <w:sz w:val="24"/>
          <w:szCs w:val="24"/>
          <w:lang w:val="be-BY"/>
        </w:rPr>
      </w:pPr>
      <w:r w:rsidRPr="00BF0D1B">
        <w:rPr>
          <w:rFonts w:ascii="Times New Roman" w:eastAsia="Calibri" w:hAnsi="Times New Roman" w:cs="Times New Roman"/>
          <w:sz w:val="24"/>
          <w:szCs w:val="24"/>
          <w:lang w:val="be-BY"/>
        </w:rPr>
        <w:t>Федераль Закон  №273 – ФЗ  “Рәсәйҙең  м</w:t>
      </w:r>
      <w:r w:rsidRPr="00BF0D1B">
        <w:rPr>
          <w:rFonts w:ascii="Times New Roman" w:eastAsia="Calibri" w:hAnsi="Times New Roman" w:cs="Times New Roman"/>
          <w:sz w:val="24"/>
          <w:szCs w:val="24"/>
          <w:lang w:val="ba-RU"/>
        </w:rPr>
        <w:t>әғариф законы” (29.12.2012 й.)</w:t>
      </w:r>
    </w:p>
    <w:p w:rsidR="00BF0D1B" w:rsidRPr="00BF0D1B" w:rsidRDefault="00BF0D1B" w:rsidP="00BF0D1B">
      <w:pPr>
        <w:numPr>
          <w:ilvl w:val="0"/>
          <w:numId w:val="2"/>
        </w:numPr>
        <w:shd w:val="clear" w:color="auto" w:fill="FFFFFF"/>
        <w:tabs>
          <w:tab w:val="left" w:pos="851"/>
        </w:tabs>
        <w:spacing w:after="0" w:line="240" w:lineRule="auto"/>
        <w:jc w:val="both"/>
        <w:rPr>
          <w:rFonts w:ascii="Times New Roman" w:eastAsia="Calibri" w:hAnsi="Times New Roman" w:cs="Times New Roman"/>
          <w:color w:val="000000"/>
          <w:sz w:val="24"/>
          <w:szCs w:val="24"/>
          <w:lang w:val="be-BY"/>
        </w:rPr>
      </w:pPr>
      <w:r w:rsidRPr="00BF0D1B">
        <w:rPr>
          <w:rFonts w:ascii="Times New Roman" w:eastAsia="Calibri" w:hAnsi="Times New Roman" w:cs="Times New Roman"/>
          <w:sz w:val="24"/>
          <w:szCs w:val="24"/>
          <w:lang w:val="be-BY"/>
        </w:rPr>
        <w:t>РФ М</w:t>
      </w:r>
      <w:r w:rsidRPr="00BF0D1B">
        <w:rPr>
          <w:rFonts w:ascii="Times New Roman" w:eastAsia="Calibri" w:hAnsi="Times New Roman" w:cs="Times New Roman"/>
          <w:sz w:val="24"/>
          <w:szCs w:val="24"/>
          <w:lang w:val="ba-RU"/>
        </w:rPr>
        <w:t>әғариф</w:t>
      </w:r>
      <w:r w:rsidRPr="00BF0D1B">
        <w:rPr>
          <w:rFonts w:ascii="Times New Roman" w:eastAsia="Calibri" w:hAnsi="Times New Roman" w:cs="Times New Roman"/>
          <w:sz w:val="24"/>
          <w:szCs w:val="24"/>
          <w:lang w:val="be-BY"/>
        </w:rPr>
        <w:t xml:space="preserve"> һәм фән министрлы</w:t>
      </w:r>
      <w:r w:rsidRPr="00BF0D1B">
        <w:rPr>
          <w:rFonts w:ascii="Times New Roman" w:eastAsia="Calibri" w:hAnsi="Times New Roman" w:cs="Times New Roman"/>
          <w:sz w:val="24"/>
          <w:szCs w:val="24"/>
          <w:lang w:val="ba-RU"/>
        </w:rPr>
        <w:t xml:space="preserve">ғының </w:t>
      </w:r>
      <w:r w:rsidRPr="00BF0D1B">
        <w:rPr>
          <w:rFonts w:ascii="Times New Roman" w:eastAsia="Calibri" w:hAnsi="Times New Roman" w:cs="Times New Roman"/>
          <w:sz w:val="24"/>
          <w:szCs w:val="24"/>
          <w:lang w:val="be-BY"/>
        </w:rPr>
        <w:t xml:space="preserve">  Дәреслектәрҙең федераль исемлеге  тураһындағы хаты ( №08 – 548 ,  29.04.2014</w:t>
      </w:r>
      <w:r w:rsidRPr="00BF0D1B">
        <w:rPr>
          <w:rFonts w:ascii="Times New Roman" w:eastAsia="Calibri" w:hAnsi="Times New Roman" w:cs="Times New Roman"/>
          <w:sz w:val="24"/>
          <w:szCs w:val="24"/>
        </w:rPr>
        <w:t> </w:t>
      </w:r>
      <w:r w:rsidRPr="00BF0D1B">
        <w:rPr>
          <w:rFonts w:ascii="Times New Roman" w:eastAsia="Calibri" w:hAnsi="Times New Roman" w:cs="Times New Roman"/>
          <w:sz w:val="24"/>
          <w:szCs w:val="24"/>
          <w:lang w:val="be-BY"/>
        </w:rPr>
        <w:t>й.)</w:t>
      </w:r>
    </w:p>
    <w:p w:rsidR="00BF0D1B" w:rsidRPr="00BF0D1B" w:rsidRDefault="00BF0D1B" w:rsidP="00BF0D1B">
      <w:pPr>
        <w:numPr>
          <w:ilvl w:val="0"/>
          <w:numId w:val="2"/>
        </w:numPr>
        <w:shd w:val="clear" w:color="auto" w:fill="FFFFFF"/>
        <w:tabs>
          <w:tab w:val="left" w:pos="851"/>
        </w:tabs>
        <w:spacing w:after="0" w:line="240" w:lineRule="auto"/>
        <w:jc w:val="both"/>
        <w:rPr>
          <w:rFonts w:ascii="Times New Roman" w:eastAsia="Calibri" w:hAnsi="Times New Roman" w:cs="Times New Roman"/>
          <w:color w:val="000000"/>
          <w:sz w:val="24"/>
          <w:szCs w:val="24"/>
          <w:lang w:val="be-BY"/>
        </w:rPr>
      </w:pPr>
      <w:r w:rsidRPr="00BF0D1B">
        <w:rPr>
          <w:rFonts w:ascii="Times New Roman" w:eastAsia="Calibri" w:hAnsi="Times New Roman" w:cs="Times New Roman"/>
          <w:sz w:val="24"/>
          <w:szCs w:val="24"/>
          <w:lang w:val="be-BY"/>
        </w:rPr>
        <w:t>РФ М</w:t>
      </w:r>
      <w:r w:rsidRPr="00BF0D1B">
        <w:rPr>
          <w:rFonts w:ascii="Times New Roman" w:eastAsia="Calibri" w:hAnsi="Times New Roman" w:cs="Times New Roman"/>
          <w:sz w:val="24"/>
          <w:szCs w:val="24"/>
          <w:lang w:val="ba-RU"/>
        </w:rPr>
        <w:t>әғариф</w:t>
      </w:r>
      <w:r w:rsidRPr="00BF0D1B">
        <w:rPr>
          <w:rFonts w:ascii="Times New Roman" w:eastAsia="Calibri" w:hAnsi="Times New Roman" w:cs="Times New Roman"/>
          <w:sz w:val="24"/>
          <w:szCs w:val="24"/>
          <w:lang w:val="be-BY"/>
        </w:rPr>
        <w:t xml:space="preserve"> һәм фән министрлы</w:t>
      </w:r>
      <w:r w:rsidRPr="00BF0D1B">
        <w:rPr>
          <w:rFonts w:ascii="Times New Roman" w:eastAsia="Calibri" w:hAnsi="Times New Roman" w:cs="Times New Roman"/>
          <w:sz w:val="24"/>
          <w:szCs w:val="24"/>
          <w:lang w:val="ba-RU"/>
        </w:rPr>
        <w:t xml:space="preserve">ғының </w:t>
      </w:r>
      <w:r w:rsidRPr="00BF0D1B">
        <w:rPr>
          <w:rFonts w:ascii="Times New Roman" w:eastAsia="Calibri" w:hAnsi="Times New Roman" w:cs="Times New Roman"/>
          <w:sz w:val="24"/>
          <w:szCs w:val="24"/>
          <w:lang w:val="be-BY"/>
        </w:rPr>
        <w:t xml:space="preserve">  “Белем биреү учреждениеларында башланғыс, төп һәм урта белем биреү программалары буйынса эште ойоштороу тураһында”ғы бойороғо</w:t>
      </w:r>
      <w:r w:rsidRPr="00BF0D1B">
        <w:rPr>
          <w:rFonts w:ascii="Times New Roman" w:eastAsia="Calibri" w:hAnsi="Times New Roman" w:cs="Times New Roman"/>
          <w:color w:val="000000"/>
          <w:sz w:val="24"/>
          <w:szCs w:val="24"/>
          <w:lang w:val="be-BY"/>
        </w:rPr>
        <w:t xml:space="preserve"> (30.08.2013 г. №</w:t>
      </w:r>
      <w:r w:rsidRPr="00BF0D1B">
        <w:rPr>
          <w:rFonts w:ascii="Times New Roman" w:eastAsia="Calibri" w:hAnsi="Times New Roman" w:cs="Times New Roman"/>
          <w:color w:val="000000"/>
          <w:sz w:val="24"/>
          <w:szCs w:val="24"/>
        </w:rPr>
        <w:t> </w:t>
      </w:r>
      <w:r w:rsidRPr="00BF0D1B">
        <w:rPr>
          <w:rFonts w:ascii="Times New Roman" w:eastAsia="Calibri" w:hAnsi="Times New Roman" w:cs="Times New Roman"/>
          <w:color w:val="000000"/>
          <w:sz w:val="24"/>
          <w:szCs w:val="24"/>
          <w:lang w:val="be-BY"/>
        </w:rPr>
        <w:t xml:space="preserve">1015) </w:t>
      </w:r>
    </w:p>
    <w:p w:rsidR="00BF0D1B" w:rsidRPr="00BF0D1B" w:rsidRDefault="00BF0D1B" w:rsidP="00BF0D1B">
      <w:pPr>
        <w:numPr>
          <w:ilvl w:val="0"/>
          <w:numId w:val="2"/>
        </w:numPr>
        <w:shd w:val="clear" w:color="auto" w:fill="FFFFFF"/>
        <w:tabs>
          <w:tab w:val="left" w:pos="851"/>
        </w:tabs>
        <w:spacing w:after="0" w:line="240" w:lineRule="auto"/>
        <w:jc w:val="both"/>
        <w:rPr>
          <w:rFonts w:ascii="Times New Roman" w:eastAsia="Calibri" w:hAnsi="Times New Roman" w:cs="Times New Roman"/>
          <w:color w:val="000000"/>
          <w:sz w:val="24"/>
          <w:szCs w:val="24"/>
          <w:lang w:val="be-BY"/>
        </w:rPr>
      </w:pPr>
      <w:r w:rsidRPr="00BF0D1B">
        <w:rPr>
          <w:rFonts w:ascii="Times New Roman" w:eastAsia="Calibri" w:hAnsi="Times New Roman" w:cs="Times New Roman"/>
          <w:color w:val="000000"/>
          <w:sz w:val="24"/>
          <w:szCs w:val="24"/>
          <w:lang w:val="be-BY"/>
        </w:rPr>
        <w:t>Рәсәй  Федерацияһы  халыҡтары  телдәре  тураһында  законы.</w:t>
      </w:r>
    </w:p>
    <w:p w:rsidR="00BF0D1B" w:rsidRPr="00BF0D1B" w:rsidRDefault="00BF0D1B" w:rsidP="00BF0D1B">
      <w:pPr>
        <w:numPr>
          <w:ilvl w:val="0"/>
          <w:numId w:val="2"/>
        </w:numPr>
        <w:shd w:val="clear" w:color="auto" w:fill="FFFFFF"/>
        <w:tabs>
          <w:tab w:val="left" w:pos="851"/>
        </w:tabs>
        <w:spacing w:after="0" w:line="240" w:lineRule="auto"/>
        <w:jc w:val="both"/>
        <w:rPr>
          <w:rFonts w:ascii="Times New Roman" w:eastAsia="Calibri" w:hAnsi="Times New Roman" w:cs="Times New Roman"/>
          <w:color w:val="000000"/>
          <w:sz w:val="24"/>
          <w:szCs w:val="24"/>
          <w:lang w:val="be-BY"/>
        </w:rPr>
      </w:pPr>
      <w:r w:rsidRPr="00BF0D1B">
        <w:rPr>
          <w:rFonts w:ascii="Times New Roman" w:eastAsia="Calibri" w:hAnsi="Times New Roman" w:cs="Times New Roman"/>
          <w:sz w:val="24"/>
          <w:szCs w:val="24"/>
          <w:lang w:val="be-BY"/>
        </w:rPr>
        <w:t xml:space="preserve">“Белем биреү учреждениеларында уҡытыуға  һәм  уҡытыу  шарттарына  ҡарата </w:t>
      </w:r>
    </w:p>
    <w:p w:rsidR="00BF0D1B" w:rsidRPr="00BF0D1B" w:rsidRDefault="00BF0D1B" w:rsidP="00BF0D1B">
      <w:pPr>
        <w:shd w:val="clear" w:color="auto" w:fill="FFFFFF"/>
        <w:tabs>
          <w:tab w:val="left" w:pos="851"/>
        </w:tabs>
        <w:spacing w:after="0" w:line="240" w:lineRule="auto"/>
        <w:ind w:left="1146"/>
        <w:jc w:val="both"/>
        <w:rPr>
          <w:rFonts w:ascii="Times New Roman" w:eastAsia="Calibri" w:hAnsi="Times New Roman" w:cs="Times New Roman"/>
          <w:color w:val="000000"/>
          <w:sz w:val="24"/>
          <w:szCs w:val="24"/>
          <w:lang w:val="be-BY"/>
        </w:rPr>
      </w:pPr>
      <w:r w:rsidRPr="00BF0D1B">
        <w:rPr>
          <w:rFonts w:ascii="Times New Roman" w:eastAsia="Calibri" w:hAnsi="Times New Roman" w:cs="Times New Roman"/>
          <w:sz w:val="24"/>
          <w:szCs w:val="24"/>
          <w:lang w:val="be-BY"/>
        </w:rPr>
        <w:t>санитар – эпидемиологик талаптар”. РФ Төп хокүмәт санитар врачы ҡарары  (29.12.2010 № 02-600)</w:t>
      </w:r>
    </w:p>
    <w:p w:rsidR="00BF0D1B" w:rsidRPr="00BF0D1B" w:rsidRDefault="00BF0D1B" w:rsidP="00BF0D1B">
      <w:pPr>
        <w:numPr>
          <w:ilvl w:val="0"/>
          <w:numId w:val="1"/>
        </w:numPr>
        <w:shd w:val="clear" w:color="auto" w:fill="FFFFFF"/>
        <w:tabs>
          <w:tab w:val="left" w:pos="851"/>
        </w:tabs>
        <w:spacing w:after="0" w:line="240" w:lineRule="auto"/>
        <w:ind w:firstLine="426"/>
        <w:jc w:val="both"/>
        <w:rPr>
          <w:rFonts w:ascii="Times New Roman" w:eastAsia="Calibri" w:hAnsi="Times New Roman" w:cs="Times New Roman"/>
          <w:color w:val="000000"/>
          <w:sz w:val="24"/>
          <w:szCs w:val="24"/>
          <w:lang w:val="be-BY"/>
        </w:rPr>
      </w:pPr>
      <w:r w:rsidRPr="00BF0D1B">
        <w:rPr>
          <w:rFonts w:ascii="Times New Roman" w:eastAsia="Calibri" w:hAnsi="Times New Roman" w:cs="Times New Roman"/>
          <w:sz w:val="24"/>
          <w:szCs w:val="24"/>
          <w:lang w:val="be-BY"/>
        </w:rPr>
        <w:t xml:space="preserve"> Региональ ким</w:t>
      </w:r>
      <w:r w:rsidRPr="00BF0D1B">
        <w:rPr>
          <w:rFonts w:ascii="Times New Roman" w:eastAsia="Calibri" w:hAnsi="Times New Roman" w:cs="Times New Roman"/>
          <w:sz w:val="24"/>
          <w:szCs w:val="24"/>
          <w:lang w:val="ba-RU"/>
        </w:rPr>
        <w:t>әлдәге документтар:</w:t>
      </w:r>
    </w:p>
    <w:p w:rsidR="00BF0D1B" w:rsidRPr="00BF0D1B" w:rsidRDefault="00BF0D1B" w:rsidP="00BF0D1B">
      <w:pPr>
        <w:numPr>
          <w:ilvl w:val="0"/>
          <w:numId w:val="3"/>
        </w:numPr>
        <w:shd w:val="clear" w:color="auto" w:fill="FFFFFF"/>
        <w:tabs>
          <w:tab w:val="left" w:pos="851"/>
        </w:tabs>
        <w:spacing w:after="0" w:line="240" w:lineRule="auto"/>
        <w:jc w:val="both"/>
        <w:rPr>
          <w:rFonts w:ascii="Times New Roman" w:eastAsia="Calibri" w:hAnsi="Times New Roman" w:cs="Times New Roman"/>
          <w:color w:val="000000"/>
          <w:sz w:val="24"/>
          <w:szCs w:val="24"/>
          <w:lang w:val="be-BY"/>
        </w:rPr>
      </w:pPr>
      <w:r w:rsidRPr="00BF0D1B">
        <w:rPr>
          <w:rFonts w:ascii="Times New Roman" w:eastAsia="Calibri" w:hAnsi="Times New Roman" w:cs="Times New Roman"/>
          <w:color w:val="000000"/>
          <w:sz w:val="24"/>
          <w:szCs w:val="24"/>
          <w:shd w:val="clear" w:color="auto" w:fill="FFFFFF"/>
          <w:lang w:val="be-BY"/>
        </w:rPr>
        <w:t xml:space="preserve">“Башкортостандың </w:t>
      </w:r>
      <w:r w:rsidRPr="00BF0D1B">
        <w:rPr>
          <w:rFonts w:ascii="Times New Roman" w:eastAsia="Calibri" w:hAnsi="Times New Roman" w:cs="Times New Roman"/>
          <w:sz w:val="24"/>
          <w:szCs w:val="24"/>
          <w:lang w:val="be-BY"/>
        </w:rPr>
        <w:t>м</w:t>
      </w:r>
      <w:r w:rsidRPr="00BF0D1B">
        <w:rPr>
          <w:rFonts w:ascii="Times New Roman" w:eastAsia="Calibri" w:hAnsi="Times New Roman" w:cs="Times New Roman"/>
          <w:sz w:val="24"/>
          <w:szCs w:val="24"/>
          <w:lang w:val="ba-RU"/>
        </w:rPr>
        <w:t>әғариф законы” (</w:t>
      </w:r>
      <w:r w:rsidRPr="00BF0D1B">
        <w:rPr>
          <w:rFonts w:ascii="Times New Roman" w:eastAsia="Calibri" w:hAnsi="Times New Roman" w:cs="Times New Roman"/>
          <w:color w:val="000000"/>
          <w:sz w:val="24"/>
          <w:szCs w:val="24"/>
          <w:shd w:val="clear" w:color="auto" w:fill="FFFFFF"/>
          <w:lang w:val="be-BY"/>
        </w:rPr>
        <w:t xml:space="preserve"> 29.12.2007 </w:t>
      </w:r>
      <w:r w:rsidRPr="00BF0D1B">
        <w:rPr>
          <w:rFonts w:ascii="Times New Roman" w:eastAsia="Calibri" w:hAnsi="Times New Roman" w:cs="Times New Roman"/>
          <w:color w:val="000000"/>
          <w:sz w:val="24"/>
          <w:szCs w:val="24"/>
          <w:shd w:val="clear" w:color="auto" w:fill="FFFFFF"/>
        </w:rPr>
        <w:t>N</w:t>
      </w:r>
      <w:r w:rsidRPr="00BF0D1B">
        <w:rPr>
          <w:rFonts w:ascii="Times New Roman" w:eastAsia="Calibri" w:hAnsi="Times New Roman" w:cs="Times New Roman"/>
          <w:color w:val="000000"/>
          <w:sz w:val="24"/>
          <w:szCs w:val="24"/>
          <w:shd w:val="clear" w:color="auto" w:fill="FFFFFF"/>
          <w:lang w:val="be-BY"/>
        </w:rPr>
        <w:t xml:space="preserve"> 515-з, от 28.02.2008 </w:t>
      </w:r>
      <w:r w:rsidRPr="00BF0D1B">
        <w:rPr>
          <w:rFonts w:ascii="Times New Roman" w:eastAsia="Calibri" w:hAnsi="Times New Roman" w:cs="Times New Roman"/>
          <w:color w:val="000000"/>
          <w:sz w:val="24"/>
          <w:szCs w:val="24"/>
          <w:shd w:val="clear" w:color="auto" w:fill="FFFFFF"/>
        </w:rPr>
        <w:t>N</w:t>
      </w:r>
      <w:r w:rsidRPr="00BF0D1B">
        <w:rPr>
          <w:rFonts w:ascii="Times New Roman" w:eastAsia="Calibri" w:hAnsi="Times New Roman" w:cs="Times New Roman"/>
          <w:color w:val="000000"/>
          <w:sz w:val="24"/>
          <w:szCs w:val="24"/>
          <w:shd w:val="clear" w:color="auto" w:fill="FFFFFF"/>
          <w:lang w:val="be-BY"/>
        </w:rPr>
        <w:t xml:space="preserve"> 540-з)</w:t>
      </w:r>
    </w:p>
    <w:p w:rsidR="00BF0D1B" w:rsidRPr="00BF0D1B" w:rsidRDefault="00BF0D1B" w:rsidP="00BF0D1B">
      <w:pPr>
        <w:numPr>
          <w:ilvl w:val="0"/>
          <w:numId w:val="3"/>
        </w:numPr>
        <w:spacing w:after="200" w:line="256" w:lineRule="auto"/>
        <w:contextualSpacing/>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“Башҡортостан  Республикаһы  халыҡтары  телдәре  тураһында”  законы.</w:t>
      </w:r>
    </w:p>
    <w:p w:rsidR="00BF0D1B" w:rsidRPr="00BF0D1B" w:rsidRDefault="00BF0D1B" w:rsidP="00BF0D1B">
      <w:pPr>
        <w:numPr>
          <w:ilvl w:val="0"/>
          <w:numId w:val="3"/>
        </w:numPr>
        <w:spacing w:after="200" w:line="256" w:lineRule="auto"/>
        <w:contextualSpacing/>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Программа  Башҡортостан  Республикаһы  Мәғариф  министрлығы  тарафынан  тәҡдим  ителгән “5-11-се  кластар өсөн  башҡорт  теленән  программалар “ (Ижевск. Книгоград.2008.) нигеҙендә  төҙөлдө.</w:t>
      </w:r>
    </w:p>
    <w:p w:rsidR="00BF0D1B" w:rsidRPr="00BF0D1B" w:rsidRDefault="00BF0D1B" w:rsidP="00BF0D1B">
      <w:pPr>
        <w:numPr>
          <w:ilvl w:val="0"/>
          <w:numId w:val="3"/>
        </w:numPr>
        <w:spacing w:after="200" w:line="256" w:lineRule="auto"/>
        <w:contextualSpacing/>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 xml:space="preserve">  Эш  программаһы </w:t>
      </w:r>
      <w:r w:rsidR="003D49D0">
        <w:rPr>
          <w:rFonts w:ascii="Times New Roman" w:eastAsia="Calibri" w:hAnsi="Times New Roman" w:cs="Times New Roman"/>
          <w:color w:val="000000"/>
          <w:sz w:val="24"/>
          <w:szCs w:val="24"/>
          <w:shd w:val="clear" w:color="auto" w:fill="FFFFFF"/>
          <w:lang w:val="be-BY"/>
        </w:rPr>
        <w:t>Илкәнәй</w:t>
      </w:r>
      <w:r w:rsidRPr="00BF0D1B">
        <w:rPr>
          <w:rFonts w:ascii="Times New Roman" w:eastAsia="Calibri" w:hAnsi="Times New Roman" w:cs="Times New Roman"/>
          <w:color w:val="000000"/>
          <w:sz w:val="24"/>
          <w:szCs w:val="24"/>
          <w:shd w:val="clear" w:color="auto" w:fill="FFFFFF"/>
          <w:lang w:val="be-BY"/>
        </w:rPr>
        <w:t xml:space="preserve"> урта  дөйөм  белем  биреү мәк</w:t>
      </w:r>
      <w:r w:rsidR="003D49D0">
        <w:rPr>
          <w:rFonts w:ascii="Times New Roman" w:eastAsia="Calibri" w:hAnsi="Times New Roman" w:cs="Times New Roman"/>
          <w:color w:val="000000"/>
          <w:sz w:val="24"/>
          <w:szCs w:val="24"/>
          <w:shd w:val="clear" w:color="auto" w:fill="FFFFFF"/>
          <w:lang w:val="be-BY"/>
        </w:rPr>
        <w:t>тәбенең уҡыу   планына  һәм 2023-2024</w:t>
      </w:r>
      <w:r w:rsidRPr="00BF0D1B">
        <w:rPr>
          <w:rFonts w:ascii="Times New Roman" w:eastAsia="Calibri" w:hAnsi="Times New Roman" w:cs="Times New Roman"/>
          <w:color w:val="000000"/>
          <w:sz w:val="24"/>
          <w:szCs w:val="24"/>
          <w:shd w:val="clear" w:color="auto" w:fill="FFFFFF"/>
          <w:lang w:val="be-BY"/>
        </w:rPr>
        <w:t xml:space="preserve"> уҡыу йылының йыллыҡ календарь уҡыу графигына ярашлы.</w:t>
      </w:r>
    </w:p>
    <w:p w:rsidR="00BF0D1B" w:rsidRPr="00BF0D1B" w:rsidRDefault="00BF0D1B" w:rsidP="00BF0D1B">
      <w:pPr>
        <w:shd w:val="clear" w:color="auto" w:fill="FFFFFF"/>
        <w:tabs>
          <w:tab w:val="left" w:pos="851"/>
        </w:tabs>
        <w:spacing w:after="0" w:line="240" w:lineRule="auto"/>
        <w:jc w:val="both"/>
        <w:rPr>
          <w:rFonts w:ascii="Times New Roman" w:eastAsia="Calibri" w:hAnsi="Times New Roman" w:cs="Times New Roman"/>
          <w:b/>
          <w:color w:val="000000"/>
          <w:sz w:val="28"/>
          <w:szCs w:val="28"/>
          <w:lang w:val="be-BY"/>
        </w:rPr>
      </w:pPr>
    </w:p>
    <w:p w:rsidR="00BF0D1B" w:rsidRPr="00BF0D1B" w:rsidRDefault="00BF0D1B" w:rsidP="00BF0D1B">
      <w:pPr>
        <w:spacing w:after="200" w:line="276" w:lineRule="auto"/>
        <w:jc w:val="both"/>
        <w:rPr>
          <w:rFonts w:ascii="Times New Roman" w:eastAsia="Calibri" w:hAnsi="Times New Roman" w:cs="Times New Roman"/>
          <w:sz w:val="24"/>
          <w:szCs w:val="24"/>
          <w:lang w:val="ba-RU"/>
        </w:rPr>
      </w:pPr>
      <w:r w:rsidRPr="00BF0D1B">
        <w:rPr>
          <w:rFonts w:ascii="Times New Roman" w:eastAsia="Calibri" w:hAnsi="Times New Roman" w:cs="Times New Roman"/>
          <w:b/>
          <w:sz w:val="28"/>
          <w:szCs w:val="28"/>
          <w:lang w:val="ba-RU"/>
        </w:rPr>
        <w:t xml:space="preserve">    3.Башҡорт  теленең  базислы  уҡыу (белем  биреү) планында  урыны</w:t>
      </w:r>
      <w:r w:rsidRPr="00BF0D1B">
        <w:rPr>
          <w:rFonts w:ascii="Times New Roman" w:eastAsia="Calibri" w:hAnsi="Times New Roman" w:cs="Times New Roman"/>
          <w:sz w:val="24"/>
          <w:szCs w:val="24"/>
          <w:lang w:val="ba-RU"/>
        </w:rPr>
        <w:t>.</w:t>
      </w:r>
    </w:p>
    <w:p w:rsidR="00BF0D1B" w:rsidRPr="00BF0D1B" w:rsidRDefault="00BF0D1B" w:rsidP="00BF0D1B">
      <w:pPr>
        <w:spacing w:after="200" w:line="276" w:lineRule="auto"/>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11-се  класс.</w:t>
      </w:r>
    </w:p>
    <w:p w:rsidR="00BF0D1B" w:rsidRPr="00BF0D1B" w:rsidRDefault="003D49D0" w:rsidP="00BF0D1B">
      <w:pPr>
        <w:spacing w:after="200" w:line="276" w:lineRule="auto"/>
        <w:rPr>
          <w:rFonts w:ascii="Times New Roman" w:eastAsia="Calibri" w:hAnsi="Times New Roman" w:cs="Times New Roman"/>
          <w:sz w:val="24"/>
          <w:szCs w:val="24"/>
          <w:lang w:val="ba-RU"/>
        </w:rPr>
      </w:pPr>
      <w:r>
        <w:rPr>
          <w:rFonts w:ascii="Times New Roman" w:eastAsia="Calibri" w:hAnsi="Times New Roman" w:cs="Times New Roman"/>
          <w:sz w:val="24"/>
          <w:szCs w:val="24"/>
          <w:lang w:val="ba-RU"/>
        </w:rPr>
        <w:t>Аҙнаһына  -2 сәғ.,бөтәһе-68</w:t>
      </w:r>
      <w:r w:rsidR="00BF0D1B" w:rsidRPr="00BF0D1B">
        <w:rPr>
          <w:rFonts w:ascii="Times New Roman" w:eastAsia="Calibri" w:hAnsi="Times New Roman" w:cs="Times New Roman"/>
          <w:sz w:val="24"/>
          <w:szCs w:val="24"/>
          <w:lang w:val="ba-RU"/>
        </w:rPr>
        <w:t xml:space="preserve"> сәғ.</w:t>
      </w:r>
    </w:p>
    <w:p w:rsidR="00BF0D1B" w:rsidRPr="00BF0D1B" w:rsidRDefault="00BF0D1B" w:rsidP="00BF0D1B">
      <w:pPr>
        <w:spacing w:after="200" w:line="276" w:lineRule="auto"/>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Телмәр  үҫтереү-8 сәғ.</w:t>
      </w:r>
    </w:p>
    <w:p w:rsidR="00BF0D1B" w:rsidRPr="00BF0D1B" w:rsidRDefault="00BF0D1B" w:rsidP="00BF0D1B">
      <w:pPr>
        <w:spacing w:after="200" w:line="276" w:lineRule="auto"/>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Контроль диктант -4 сәғ.</w:t>
      </w:r>
    </w:p>
    <w:p w:rsidR="00BF0D1B" w:rsidRPr="00BF0D1B" w:rsidRDefault="00BF0D1B" w:rsidP="00BF0D1B">
      <w:pPr>
        <w:spacing w:after="200" w:line="276" w:lineRule="auto"/>
        <w:rPr>
          <w:rFonts w:ascii="Times New Roman" w:eastAsia="Calibri" w:hAnsi="Times New Roman" w:cs="Times New Roman"/>
          <w:sz w:val="24"/>
          <w:szCs w:val="24"/>
          <w:lang w:val="ba-RU"/>
        </w:rPr>
      </w:pPr>
      <w:r w:rsidRPr="00BF0D1B">
        <w:rPr>
          <w:rFonts w:ascii="Times New Roman" w:eastAsia="Calibri" w:hAnsi="Times New Roman" w:cs="Times New Roman"/>
          <w:b/>
          <w:sz w:val="28"/>
          <w:szCs w:val="28"/>
          <w:lang w:val="ba-RU"/>
        </w:rPr>
        <w:t xml:space="preserve">    4.Уҡыу  йөкмәткеһенең  ҡиммәттәр  йүнәлеше.</w:t>
      </w:r>
    </w:p>
    <w:p w:rsidR="00BF0D1B" w:rsidRPr="00BF0D1B" w:rsidRDefault="00BF0D1B" w:rsidP="00BF0D1B">
      <w:pPr>
        <w:spacing w:after="200" w:line="276" w:lineRule="auto"/>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 xml:space="preserve">  5-11-се кластарҙың  программаһы  башҡорт  теленән  булған  барлыҡ эштәрҙең  йөкмәткеһен  һәм  йүнәлештәрен  үҙ  эсенә  ала. Төп  дөйөм  белем  биреу  мәктәптәрендә  башҡорт  теле  курсының  йөкмәткеһе  белем  биреү  процесында  метапредмет  һәм  предмет  маҡсаттарына  өлгәшеүгә  йүнәлдерелгән. Был  үҙ  йәһәтендә  коммуникатив, тел, лингвистик  һәм  мәҙәни  компетенцияны  формалаштырыуҙы  һәм     үҫтереүҙе  күҙ  уңында  тота.  </w:t>
      </w:r>
    </w:p>
    <w:p w:rsidR="00BF0D1B" w:rsidRPr="00BF0D1B" w:rsidRDefault="00BF0D1B" w:rsidP="00BF0D1B">
      <w:pPr>
        <w:spacing w:after="200" w:line="276" w:lineRule="auto"/>
        <w:jc w:val="both"/>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 xml:space="preserve">   Коммуникатив  компетенция  телмәр  эшмәкәрлегенең  төрҙәре, аралашыуҙы, һөйләү  һәм  яҙма  телмәр  төрҙәрен  үҙләштереүҙе  иҫәптә  тота, тел  материалын  һәм  күнекмәләрҙе  кәрәкле  ситуацияларҙа  ҡуллана  алыуҙы  талап  итә.</w:t>
      </w:r>
    </w:p>
    <w:p w:rsidR="00BF0D1B" w:rsidRPr="00BF0D1B" w:rsidRDefault="00BF0D1B" w:rsidP="00BF0D1B">
      <w:pPr>
        <w:spacing w:after="200" w:line="276" w:lineRule="auto"/>
        <w:jc w:val="both"/>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lastRenderedPageBreak/>
        <w:t xml:space="preserve">   Тел  һәм  лингвистик  компетенция  йәмғиәт  күренеше  булараҡ,  тел  тураһында  тейешле  белемде  үҙләштереү  нигеҙендә  уның  төҙөлөшөн, үҫешен, хәрәкәттә  булыуын  формалаштырыуҙы  аңлата.</w:t>
      </w:r>
      <w:r w:rsidRPr="00BF0D1B">
        <w:rPr>
          <w:rFonts w:ascii="Times New Roman" w:eastAsia="Calibri" w:hAnsi="Times New Roman" w:cs="Times New Roman"/>
          <w:sz w:val="24"/>
          <w:szCs w:val="24"/>
          <w:lang w:val="ba-RU"/>
        </w:rPr>
        <w:tab/>
      </w:r>
    </w:p>
    <w:p w:rsidR="00BF0D1B" w:rsidRPr="00BF0D1B" w:rsidRDefault="00BF0D1B" w:rsidP="00BF0D1B">
      <w:pPr>
        <w:spacing w:after="200" w:line="276" w:lineRule="auto"/>
        <w:jc w:val="both"/>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 xml:space="preserve">   Мәҙәни  компетенция  туған  телдең  мәҙәниәтен  сағылдырыусы  форма  булараҡ  аңлауҙы  күҙ  уңында  тота,тел  һәм  халыҡ  тарихының  бәйләнештә  булыуын,  башҡорт  теленең  милли-мәҙәни   үҙенсәлеген, башҡорт  телмәр  этикет  нормаларын  үҙләштереүҙе,    милли-мәҙәни  компонентлы  һүҙҙәр  мәғәнәһен  аңлатыуҙы  белдерә.      </w:t>
      </w:r>
    </w:p>
    <w:p w:rsidR="00BF0D1B" w:rsidRPr="00BF0D1B" w:rsidRDefault="00BF0D1B" w:rsidP="00BF0D1B">
      <w:pPr>
        <w:spacing w:after="200" w:line="276" w:lineRule="auto"/>
        <w:jc w:val="both"/>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 xml:space="preserve">    Үрҙә  күрһәтелгән компетенцияларҙы формалаштырыуҙы  тәьмин  итеүсе  3 бәйләнешле  йүнәлеш билдәләнә:</w:t>
      </w:r>
    </w:p>
    <w:p w:rsidR="00BF0D1B" w:rsidRPr="00BF0D1B" w:rsidRDefault="00BF0D1B" w:rsidP="00BF0D1B">
      <w:pPr>
        <w:spacing w:after="200" w:line="276" w:lineRule="auto"/>
        <w:jc w:val="both"/>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тел   һәм  лингвистик  компетенцияны  формалаштырыуҙы  тәьмин  итеүсе  йөкмәтке;</w:t>
      </w:r>
    </w:p>
    <w:p w:rsidR="00BF0D1B" w:rsidRPr="00BF0D1B" w:rsidRDefault="00BF0D1B" w:rsidP="00BF0D1B">
      <w:pPr>
        <w:spacing w:after="200" w:line="276" w:lineRule="auto"/>
        <w:jc w:val="both"/>
        <w:rPr>
          <w:rFonts w:ascii="Times New Roman" w:eastAsia="Calibri" w:hAnsi="Times New Roman" w:cs="Times New Roman"/>
          <w:sz w:val="24"/>
          <w:szCs w:val="24"/>
        </w:rPr>
      </w:pPr>
      <w:proofErr w:type="spellStart"/>
      <w:proofErr w:type="gramStart"/>
      <w:r w:rsidRPr="00BF0D1B">
        <w:rPr>
          <w:rFonts w:ascii="Times New Roman" w:eastAsia="Calibri" w:hAnsi="Times New Roman" w:cs="Times New Roman"/>
          <w:sz w:val="24"/>
          <w:szCs w:val="24"/>
        </w:rPr>
        <w:t>коммуникатив</w:t>
      </w:r>
      <w:proofErr w:type="spellEnd"/>
      <w:r w:rsidRPr="00BF0D1B">
        <w:rPr>
          <w:rFonts w:ascii="Times New Roman" w:eastAsia="Calibri" w:hAnsi="Times New Roman" w:cs="Times New Roman"/>
          <w:sz w:val="24"/>
          <w:szCs w:val="24"/>
        </w:rPr>
        <w:t xml:space="preserve">  </w:t>
      </w:r>
      <w:proofErr w:type="spellStart"/>
      <w:r w:rsidRPr="00BF0D1B">
        <w:rPr>
          <w:rFonts w:ascii="Times New Roman" w:eastAsia="Calibri" w:hAnsi="Times New Roman" w:cs="Times New Roman"/>
          <w:sz w:val="24"/>
          <w:szCs w:val="24"/>
        </w:rPr>
        <w:t>компетенцияны</w:t>
      </w:r>
      <w:proofErr w:type="spellEnd"/>
      <w:proofErr w:type="gramEnd"/>
      <w:r w:rsidRPr="00BF0D1B">
        <w:rPr>
          <w:rFonts w:ascii="Times New Roman" w:eastAsia="Calibri" w:hAnsi="Times New Roman" w:cs="Times New Roman"/>
          <w:sz w:val="24"/>
          <w:szCs w:val="24"/>
        </w:rPr>
        <w:t xml:space="preserve">  </w:t>
      </w:r>
      <w:proofErr w:type="spellStart"/>
      <w:r w:rsidRPr="00BF0D1B">
        <w:rPr>
          <w:rFonts w:ascii="Times New Roman" w:eastAsia="Calibri" w:hAnsi="Times New Roman" w:cs="Times New Roman"/>
          <w:sz w:val="24"/>
          <w:szCs w:val="24"/>
        </w:rPr>
        <w:t>формалаштырыуҙы</w:t>
      </w:r>
      <w:proofErr w:type="spellEnd"/>
      <w:r w:rsidRPr="00BF0D1B">
        <w:rPr>
          <w:rFonts w:ascii="Times New Roman" w:eastAsia="Calibri" w:hAnsi="Times New Roman" w:cs="Times New Roman"/>
          <w:sz w:val="24"/>
          <w:szCs w:val="24"/>
        </w:rPr>
        <w:t xml:space="preserve">  </w:t>
      </w:r>
      <w:proofErr w:type="spellStart"/>
      <w:r w:rsidRPr="00BF0D1B">
        <w:rPr>
          <w:rFonts w:ascii="Times New Roman" w:eastAsia="Calibri" w:hAnsi="Times New Roman" w:cs="Times New Roman"/>
          <w:sz w:val="24"/>
          <w:szCs w:val="24"/>
        </w:rPr>
        <w:t>тәьмин</w:t>
      </w:r>
      <w:proofErr w:type="spellEnd"/>
      <w:r w:rsidRPr="00BF0D1B">
        <w:rPr>
          <w:rFonts w:ascii="Times New Roman" w:eastAsia="Calibri" w:hAnsi="Times New Roman" w:cs="Times New Roman"/>
          <w:sz w:val="24"/>
          <w:szCs w:val="24"/>
        </w:rPr>
        <w:t xml:space="preserve">  </w:t>
      </w:r>
      <w:proofErr w:type="spellStart"/>
      <w:r w:rsidRPr="00BF0D1B">
        <w:rPr>
          <w:rFonts w:ascii="Times New Roman" w:eastAsia="Calibri" w:hAnsi="Times New Roman" w:cs="Times New Roman"/>
          <w:sz w:val="24"/>
          <w:szCs w:val="24"/>
        </w:rPr>
        <w:t>итеүсе</w:t>
      </w:r>
      <w:proofErr w:type="spellEnd"/>
      <w:r w:rsidRPr="00BF0D1B">
        <w:rPr>
          <w:rFonts w:ascii="Times New Roman" w:eastAsia="Calibri" w:hAnsi="Times New Roman" w:cs="Times New Roman"/>
          <w:sz w:val="24"/>
          <w:szCs w:val="24"/>
        </w:rPr>
        <w:t xml:space="preserve">  </w:t>
      </w:r>
      <w:proofErr w:type="spellStart"/>
      <w:r w:rsidRPr="00BF0D1B">
        <w:rPr>
          <w:rFonts w:ascii="Times New Roman" w:eastAsia="Calibri" w:hAnsi="Times New Roman" w:cs="Times New Roman"/>
          <w:sz w:val="24"/>
          <w:szCs w:val="24"/>
        </w:rPr>
        <w:t>йөкмәтке</w:t>
      </w:r>
      <w:proofErr w:type="spellEnd"/>
      <w:r w:rsidRPr="00BF0D1B">
        <w:rPr>
          <w:rFonts w:ascii="Times New Roman" w:eastAsia="Calibri" w:hAnsi="Times New Roman" w:cs="Times New Roman"/>
          <w:sz w:val="24"/>
          <w:szCs w:val="24"/>
        </w:rPr>
        <w:t>;</w:t>
      </w:r>
      <w:r w:rsidRPr="00BF0D1B">
        <w:rPr>
          <w:rFonts w:ascii="Times New Roman" w:eastAsia="Calibri" w:hAnsi="Times New Roman" w:cs="Times New Roman"/>
          <w:sz w:val="24"/>
          <w:szCs w:val="24"/>
        </w:rPr>
        <w:tab/>
      </w:r>
      <w:r w:rsidRPr="00BF0D1B">
        <w:rPr>
          <w:rFonts w:ascii="Times New Roman" w:eastAsia="Calibri" w:hAnsi="Times New Roman" w:cs="Times New Roman"/>
          <w:sz w:val="24"/>
          <w:szCs w:val="24"/>
        </w:rPr>
        <w:tab/>
      </w:r>
    </w:p>
    <w:p w:rsidR="00BF0D1B" w:rsidRPr="00BF0D1B" w:rsidRDefault="00BF0D1B" w:rsidP="00BF0D1B">
      <w:pPr>
        <w:spacing w:after="200" w:line="276" w:lineRule="auto"/>
        <w:jc w:val="both"/>
        <w:rPr>
          <w:rFonts w:ascii="Times New Roman" w:eastAsia="Calibri" w:hAnsi="Times New Roman" w:cs="Times New Roman"/>
          <w:sz w:val="24"/>
          <w:szCs w:val="24"/>
          <w:lang w:val="ba-RU"/>
        </w:rPr>
      </w:pPr>
      <w:proofErr w:type="spellStart"/>
      <w:proofErr w:type="gramStart"/>
      <w:r w:rsidRPr="00BF0D1B">
        <w:rPr>
          <w:rFonts w:ascii="Times New Roman" w:eastAsia="Calibri" w:hAnsi="Times New Roman" w:cs="Times New Roman"/>
          <w:sz w:val="24"/>
          <w:szCs w:val="24"/>
        </w:rPr>
        <w:t>мәҙәни</w:t>
      </w:r>
      <w:proofErr w:type="spellEnd"/>
      <w:r w:rsidRPr="00BF0D1B">
        <w:rPr>
          <w:rFonts w:ascii="Times New Roman" w:eastAsia="Calibri" w:hAnsi="Times New Roman" w:cs="Times New Roman"/>
          <w:sz w:val="24"/>
          <w:szCs w:val="24"/>
        </w:rPr>
        <w:t xml:space="preserve">  </w:t>
      </w:r>
      <w:proofErr w:type="spellStart"/>
      <w:r w:rsidRPr="00BF0D1B">
        <w:rPr>
          <w:rFonts w:ascii="Times New Roman" w:eastAsia="Calibri" w:hAnsi="Times New Roman" w:cs="Times New Roman"/>
          <w:sz w:val="24"/>
          <w:szCs w:val="24"/>
        </w:rPr>
        <w:t>компетенцияны</w:t>
      </w:r>
      <w:proofErr w:type="spellEnd"/>
      <w:proofErr w:type="gramEnd"/>
      <w:r w:rsidRPr="00BF0D1B">
        <w:rPr>
          <w:rFonts w:ascii="Times New Roman" w:eastAsia="Calibri" w:hAnsi="Times New Roman" w:cs="Times New Roman"/>
          <w:sz w:val="24"/>
          <w:szCs w:val="24"/>
        </w:rPr>
        <w:t xml:space="preserve">  </w:t>
      </w:r>
      <w:proofErr w:type="spellStart"/>
      <w:r w:rsidRPr="00BF0D1B">
        <w:rPr>
          <w:rFonts w:ascii="Times New Roman" w:eastAsia="Calibri" w:hAnsi="Times New Roman" w:cs="Times New Roman"/>
          <w:sz w:val="24"/>
          <w:szCs w:val="24"/>
        </w:rPr>
        <w:t>формалаштырыуҙы</w:t>
      </w:r>
      <w:proofErr w:type="spellEnd"/>
      <w:r w:rsidRPr="00BF0D1B">
        <w:rPr>
          <w:rFonts w:ascii="Times New Roman" w:eastAsia="Calibri" w:hAnsi="Times New Roman" w:cs="Times New Roman"/>
          <w:sz w:val="24"/>
          <w:szCs w:val="24"/>
        </w:rPr>
        <w:t xml:space="preserve">  </w:t>
      </w:r>
      <w:proofErr w:type="spellStart"/>
      <w:r w:rsidRPr="00BF0D1B">
        <w:rPr>
          <w:rFonts w:ascii="Times New Roman" w:eastAsia="Calibri" w:hAnsi="Times New Roman" w:cs="Times New Roman"/>
          <w:sz w:val="24"/>
          <w:szCs w:val="24"/>
        </w:rPr>
        <w:t>тәьмин</w:t>
      </w:r>
      <w:proofErr w:type="spellEnd"/>
      <w:r w:rsidRPr="00BF0D1B">
        <w:rPr>
          <w:rFonts w:ascii="Times New Roman" w:eastAsia="Calibri" w:hAnsi="Times New Roman" w:cs="Times New Roman"/>
          <w:sz w:val="24"/>
          <w:szCs w:val="24"/>
        </w:rPr>
        <w:t xml:space="preserve">  </w:t>
      </w:r>
      <w:proofErr w:type="spellStart"/>
      <w:r w:rsidRPr="00BF0D1B">
        <w:rPr>
          <w:rFonts w:ascii="Times New Roman" w:eastAsia="Calibri" w:hAnsi="Times New Roman" w:cs="Times New Roman"/>
          <w:sz w:val="24"/>
          <w:szCs w:val="24"/>
        </w:rPr>
        <w:t>итеүсе</w:t>
      </w:r>
      <w:proofErr w:type="spellEnd"/>
      <w:r w:rsidRPr="00BF0D1B">
        <w:rPr>
          <w:rFonts w:ascii="Times New Roman" w:eastAsia="Calibri" w:hAnsi="Times New Roman" w:cs="Times New Roman"/>
          <w:sz w:val="24"/>
          <w:szCs w:val="24"/>
        </w:rPr>
        <w:t xml:space="preserve">  </w:t>
      </w:r>
      <w:proofErr w:type="spellStart"/>
      <w:r w:rsidRPr="00BF0D1B">
        <w:rPr>
          <w:rFonts w:ascii="Times New Roman" w:eastAsia="Calibri" w:hAnsi="Times New Roman" w:cs="Times New Roman"/>
          <w:sz w:val="24"/>
          <w:szCs w:val="24"/>
        </w:rPr>
        <w:t>йөкмәтке</w:t>
      </w:r>
      <w:proofErr w:type="spellEnd"/>
      <w:r w:rsidRPr="00BF0D1B">
        <w:rPr>
          <w:rFonts w:ascii="Times New Roman" w:eastAsia="Calibri" w:hAnsi="Times New Roman" w:cs="Times New Roman"/>
          <w:sz w:val="24"/>
          <w:szCs w:val="24"/>
        </w:rPr>
        <w:t>.</w:t>
      </w:r>
    </w:p>
    <w:p w:rsidR="00BF0D1B" w:rsidRPr="00BF0D1B" w:rsidRDefault="00BF0D1B" w:rsidP="00BF0D1B">
      <w:pPr>
        <w:spacing w:after="200" w:line="276" w:lineRule="auto"/>
        <w:jc w:val="both"/>
        <w:rPr>
          <w:rFonts w:ascii="Times New Roman" w:eastAsia="Calibri" w:hAnsi="Times New Roman" w:cs="Times New Roman"/>
          <w:b/>
          <w:sz w:val="28"/>
          <w:szCs w:val="28"/>
          <w:lang w:val="ba-RU"/>
        </w:rPr>
      </w:pPr>
      <w:r w:rsidRPr="00BF0D1B">
        <w:rPr>
          <w:rFonts w:ascii="Times New Roman" w:eastAsia="Calibri" w:hAnsi="Times New Roman" w:cs="Times New Roman"/>
          <w:b/>
          <w:sz w:val="28"/>
          <w:szCs w:val="28"/>
          <w:lang w:val="ba-RU"/>
        </w:rPr>
        <w:t xml:space="preserve">  5.”Башҡорт  теле”предметының өйрәнеү  һөҙөмтәләре.</w:t>
      </w:r>
    </w:p>
    <w:p w:rsidR="00BF0D1B" w:rsidRPr="00BF0D1B" w:rsidRDefault="00BF0D1B" w:rsidP="00BF0D1B">
      <w:pPr>
        <w:spacing w:after="200" w:line="276" w:lineRule="auto"/>
        <w:jc w:val="both"/>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 xml:space="preserve">Төп  дөйөм  булем  биреү  мәктәбенең сығарылыш  уҡыусыларының башҡорт  теле  программаһын  үҙләштереүҙә  </w:t>
      </w:r>
      <w:r w:rsidRPr="00BF0D1B">
        <w:rPr>
          <w:rFonts w:ascii="Times New Roman" w:eastAsia="Calibri" w:hAnsi="Times New Roman" w:cs="Times New Roman"/>
          <w:sz w:val="24"/>
          <w:szCs w:val="24"/>
          <w:u w:val="single"/>
          <w:lang w:val="ba-RU"/>
        </w:rPr>
        <w:t>шәхси  һөҙөмтәләре</w:t>
      </w:r>
      <w:r w:rsidRPr="00BF0D1B">
        <w:rPr>
          <w:rFonts w:ascii="Times New Roman" w:eastAsia="Calibri" w:hAnsi="Times New Roman" w:cs="Times New Roman"/>
          <w:sz w:val="24"/>
          <w:szCs w:val="24"/>
          <w:lang w:val="ba-RU"/>
        </w:rPr>
        <w:t xml:space="preserve">  булып  түбәндәгеләр:  </w:t>
      </w:r>
    </w:p>
    <w:p w:rsidR="00BF0D1B" w:rsidRPr="00BF0D1B" w:rsidRDefault="00BF0D1B" w:rsidP="00BF0D1B">
      <w:pPr>
        <w:numPr>
          <w:ilvl w:val="0"/>
          <w:numId w:val="4"/>
        </w:numPr>
        <w:spacing w:after="200" w:line="256" w:lineRule="auto"/>
        <w:contextualSpacing/>
        <w:jc w:val="both"/>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Башҡорт  телен башҡорт халҡының  төп  милли-мәҙәни ҡиммәте булараҡ аңлау, интелликтуаль, ижади һәләкәттәрен һәм  шәхестең  мораль-этик сифаттарын  үҫтереүҙә  туған телдең  ролен,уның мәктәптә белем  алыу  процесындағы  әһәмиәтен билдәләү.</w:t>
      </w:r>
    </w:p>
    <w:p w:rsidR="00BF0D1B" w:rsidRPr="00BF0D1B" w:rsidRDefault="00BF0D1B" w:rsidP="00BF0D1B">
      <w:pPr>
        <w:numPr>
          <w:ilvl w:val="0"/>
          <w:numId w:val="4"/>
        </w:numPr>
        <w:spacing w:after="200" w:line="256" w:lineRule="auto"/>
        <w:contextualSpacing/>
        <w:jc w:val="both"/>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Башҡорт  теленең  эстетик  ҡиммәттәрен  аңлау;  туған  телгә  ҡарата  ихтирам, һөйөү, уның  менән  ғорурланыу  тойғоһо  тәрбиәләү; милли-мәҙәни  сағылыш  булараҡ,  башҡорт  теленең  таҙалығын  һаҡлау  тураһында  хәстәрлек  күреү; үҙ  телмәреңде  камиллаштырыуға  ынтылыу;</w:t>
      </w:r>
    </w:p>
    <w:p w:rsidR="00BF0D1B" w:rsidRPr="00BF0D1B" w:rsidRDefault="00BF0D1B" w:rsidP="00BF0D1B">
      <w:pPr>
        <w:numPr>
          <w:ilvl w:val="0"/>
          <w:numId w:val="4"/>
        </w:numPr>
        <w:spacing w:after="200" w:line="256" w:lineRule="auto"/>
        <w:contextualSpacing/>
        <w:jc w:val="both"/>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аралашыу  процессында  кәрәкле  һүҙлек  запасына  эйә булыу  һәм  үҙ  фекереңде  иркен  еткереү  өсөн  тейешле  грамматик  сараларҙы  үҙләштереү; үҙ  телмәреңде  күҙәтеү һәм  уны  баһалау  күнекмәһен  булдырыу.</w:t>
      </w:r>
    </w:p>
    <w:p w:rsidR="00BF0D1B" w:rsidRPr="00BF0D1B" w:rsidRDefault="00BF0D1B" w:rsidP="00BF0D1B">
      <w:pPr>
        <w:spacing w:after="200" w:line="276" w:lineRule="auto"/>
        <w:jc w:val="both"/>
        <w:rPr>
          <w:rFonts w:ascii="Times New Roman" w:eastAsia="Calibri" w:hAnsi="Times New Roman" w:cs="Times New Roman"/>
          <w:sz w:val="24"/>
          <w:szCs w:val="24"/>
          <w:u w:val="single"/>
          <w:lang w:val="ba-RU"/>
        </w:rPr>
      </w:pPr>
      <w:r w:rsidRPr="00BF0D1B">
        <w:rPr>
          <w:rFonts w:ascii="Times New Roman" w:eastAsia="Calibri" w:hAnsi="Times New Roman" w:cs="Times New Roman"/>
          <w:sz w:val="24"/>
          <w:szCs w:val="24"/>
          <w:u w:val="single"/>
          <w:lang w:val="ba-RU"/>
        </w:rPr>
        <w:t>Метапредмет  һөҙөмтәләре:</w:t>
      </w:r>
    </w:p>
    <w:p w:rsidR="00BF0D1B" w:rsidRPr="00BF0D1B" w:rsidRDefault="00BF0D1B" w:rsidP="00BF0D1B">
      <w:pPr>
        <w:spacing w:after="200" w:line="276" w:lineRule="auto"/>
        <w:jc w:val="both"/>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1)телмәр  эшмәкәрлегенең  бөтә  төрҙәрен  үҙләштереү:</w:t>
      </w:r>
    </w:p>
    <w:p w:rsidR="00BF0D1B" w:rsidRPr="00BF0D1B" w:rsidRDefault="00BF0D1B" w:rsidP="00BF0D1B">
      <w:pPr>
        <w:spacing w:after="200" w:line="276" w:lineRule="auto"/>
        <w:jc w:val="both"/>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 xml:space="preserve">аудирование  һәм  уҡыу: </w:t>
      </w:r>
    </w:p>
    <w:p w:rsidR="00BF0D1B" w:rsidRPr="00BF0D1B" w:rsidRDefault="00BF0D1B" w:rsidP="00BF0D1B">
      <w:pPr>
        <w:spacing w:after="200" w:line="276" w:lineRule="auto"/>
        <w:jc w:val="both"/>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-телдән  һәм  яҙма  мәғлүмәтте (коммуникатив  йүнәлеш, текст  темаһы, төп  фекер, төп  һәм  өҫтәлмә  мәғлүмәт) адекват  ҡабул итеү;</w:t>
      </w:r>
    </w:p>
    <w:p w:rsidR="00BF0D1B" w:rsidRPr="00BF0D1B" w:rsidRDefault="00BF0D1B" w:rsidP="00BF0D1B">
      <w:pPr>
        <w:spacing w:after="200" w:line="276" w:lineRule="auto"/>
        <w:jc w:val="both"/>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-төрлөсә  уҡыу  күнекмәләрен  булдырыу (эҙләнеү, ҡарап  сығыу, танышыу, өйрәнеү); төрлө  стилдәге, жанрҙағы текстарҙы  үҙләштереү;</w:t>
      </w:r>
    </w:p>
    <w:p w:rsidR="00BF0D1B" w:rsidRPr="00BF0D1B" w:rsidRDefault="00BF0D1B" w:rsidP="00BF0D1B">
      <w:pPr>
        <w:spacing w:after="200" w:line="276" w:lineRule="auto"/>
        <w:jc w:val="both"/>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-төрлө  стилдәге  һәм  жанрҙағы  тексты  ишетеп,адекват  ҡабул  итеү; аудирование  менән  эш  итеү; (һайлап  алыу, танышыу);</w:t>
      </w:r>
    </w:p>
    <w:p w:rsidR="00BF0D1B" w:rsidRPr="00BF0D1B" w:rsidRDefault="00BF0D1B" w:rsidP="00BF0D1B">
      <w:pPr>
        <w:spacing w:after="200" w:line="276" w:lineRule="auto"/>
        <w:jc w:val="both"/>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 xml:space="preserve">-төрлө  сығанаҡтарҙан  мәғлүмәтте  һайлап  алыу  һәләтлелеге (матбуғат  саралары, уҡыу  өсөн  компакт-дискылар,Интернет  ресурстары); төрлө  типтағы  һүҙлектәр  менән  иркен  </w:t>
      </w:r>
      <w:r w:rsidRPr="00BF0D1B">
        <w:rPr>
          <w:rFonts w:ascii="Times New Roman" w:eastAsia="Calibri" w:hAnsi="Times New Roman" w:cs="Times New Roman"/>
          <w:sz w:val="24"/>
          <w:szCs w:val="24"/>
          <w:lang w:val="ba-RU"/>
        </w:rPr>
        <w:lastRenderedPageBreak/>
        <w:t>ҡулланыу; белешмә  өсөн  әҙәбиәт, шулай  уҡ  электрон  ҡулланмаларҙан  һайлап  алыу  күнекмәләрен  булдырыу;</w:t>
      </w:r>
    </w:p>
    <w:p w:rsidR="00BF0D1B" w:rsidRPr="00BF0D1B" w:rsidRDefault="00BF0D1B" w:rsidP="00BF0D1B">
      <w:pPr>
        <w:spacing w:after="200" w:line="276" w:lineRule="auto"/>
        <w:jc w:val="both"/>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-һайлап  алыу  алымдары  менән  эш  итә  белеү  һәм  тәғәйен  темаға  материалды  системаға  килтереү; уҡыу  йә  аудирование  һөҙөмтәһендә  алынған  мәғлүмәтте  үҙ  аллы эҙләй  алыу  күнекмәләренә  эйә  булыу;</w:t>
      </w:r>
    </w:p>
    <w:p w:rsidR="00BF0D1B" w:rsidRPr="00BF0D1B" w:rsidRDefault="00BF0D1B" w:rsidP="00BF0D1B">
      <w:pPr>
        <w:spacing w:after="200" w:line="276" w:lineRule="auto"/>
        <w:jc w:val="both"/>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-стилистик  үҙенсәлектәрҙе  иҫәпкә  алып, йөкмәткеһенән  һәм  ҡулланылған  тел  сараларынан  сығып  фекерҙе сағыштыра  алыу;</w:t>
      </w:r>
    </w:p>
    <w:p w:rsidR="00BF0D1B" w:rsidRPr="00BF0D1B" w:rsidRDefault="00BF0D1B" w:rsidP="00BF0D1B">
      <w:pPr>
        <w:spacing w:after="200" w:line="276" w:lineRule="auto"/>
        <w:jc w:val="both"/>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 xml:space="preserve">һөйләү  һәм  яҙыу: </w:t>
      </w:r>
    </w:p>
    <w:p w:rsidR="00BF0D1B" w:rsidRPr="00BF0D1B" w:rsidRDefault="00BF0D1B" w:rsidP="00BF0D1B">
      <w:pPr>
        <w:spacing w:after="200" w:line="276" w:lineRule="auto"/>
        <w:jc w:val="both"/>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-алдағы  уҡыу  эшмәкәрлегенең  маҡсатын  билдәләү  һәләтлелеге, эштең  эҙмә-эҙлелеге, өлгәшелгән һөҙөмтәләрҙе  баһалау,уларҙы  телдән  һәм  яҙма  формала  адекват  аныҡ  итеп  әйтеү;</w:t>
      </w:r>
    </w:p>
    <w:p w:rsidR="00BF0D1B" w:rsidRPr="00BF0D1B" w:rsidRDefault="00BF0D1B" w:rsidP="00BF0D1B">
      <w:pPr>
        <w:spacing w:after="200" w:line="276" w:lineRule="auto"/>
        <w:jc w:val="both"/>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-тыңланған  йә  уҡылған  тексты  тәҡдим  ителгән  кимәлдә (план, һөйләү, конспект, аннотация) һөйләй  алыу;</w:t>
      </w:r>
    </w:p>
    <w:p w:rsidR="00BF0D1B" w:rsidRPr="00BF0D1B" w:rsidRDefault="00BF0D1B" w:rsidP="00BF0D1B">
      <w:pPr>
        <w:spacing w:after="200" w:line="276" w:lineRule="auto"/>
        <w:jc w:val="both"/>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-төрлө  телмәр  стилендә  һәм  төрлө  жанрҙа  аралашыу  ситуацияһына  ҡарап телдән  йәки  яҙма  текст  төҙөй  алыу;</w:t>
      </w:r>
    </w:p>
    <w:p w:rsidR="00BF0D1B" w:rsidRPr="00BF0D1B" w:rsidRDefault="00BF0D1B" w:rsidP="00BF0D1B">
      <w:pPr>
        <w:spacing w:after="200" w:line="276" w:lineRule="auto"/>
        <w:jc w:val="both"/>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-телдән  йәки  яҙма  формала  үҙ  фекереңде  еткерә  белеү, тексты  логик  яҡтан  эҙмә-эҙлекле  төҙөү  талаптарын  һаҡлау;</w:t>
      </w:r>
    </w:p>
    <w:p w:rsidR="00BF0D1B" w:rsidRPr="00BF0D1B" w:rsidRDefault="00BF0D1B" w:rsidP="00BF0D1B">
      <w:pPr>
        <w:spacing w:after="200" w:line="276" w:lineRule="auto"/>
        <w:jc w:val="both"/>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-төрлө  төрҙәге  монологты (хикәйәләү, һүрәтләү, фекер  йөрөтөү) һәм  диалогты (этикет,диалог-һорашыу, диалог-аралашыу,диалог-фекер  алышыу һ.б) үҙләштереү;</w:t>
      </w:r>
    </w:p>
    <w:p w:rsidR="00BF0D1B" w:rsidRPr="00BF0D1B" w:rsidRDefault="00BF0D1B" w:rsidP="00BF0D1B">
      <w:pPr>
        <w:spacing w:after="200" w:line="276" w:lineRule="auto"/>
        <w:jc w:val="both"/>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-ғәмәлдә  төрлө  телмәрҙәге  аралашыуҙың  орфоэпик, лексик, грамматик, хәҙерге  башҡорт  теленең  әҙәби  стилистик  нормаларын  һәм  яҙма  телдә  төп  орфоэпик  һәм  пунктуацион  ҡағиҙәләрен  һаҡлау;</w:t>
      </w:r>
    </w:p>
    <w:p w:rsidR="00BF0D1B" w:rsidRPr="00BF0D1B" w:rsidRDefault="00BF0D1B" w:rsidP="00BF0D1B">
      <w:pPr>
        <w:spacing w:after="200" w:line="276" w:lineRule="auto"/>
        <w:jc w:val="both"/>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-уҡыу  процесында  һәм  көндәлек  аралашыуҙа  үҙ  телмәреңде  контролдә  тота  алыу; йөкмәткенән, һүҙҙәрҙе  урынлы  ҡулланыуҙан  сығып, үҙ  телмәреңде баһалай  белеү; грамматик  һәм  телмәр  хаталарын  таба  белеү, уларҙы  төҙәтә  алыу; үҙ  тексыңды  мөхәррирләү  һәм  камиллаштыра  белеү;</w:t>
      </w:r>
    </w:p>
    <w:p w:rsidR="00BF0D1B" w:rsidRPr="00BF0D1B" w:rsidRDefault="00BF0D1B" w:rsidP="00BF0D1B">
      <w:pPr>
        <w:spacing w:after="200" w:line="276" w:lineRule="auto"/>
        <w:jc w:val="both"/>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-үҙ  тиңдәштәрең  аудиторияһында  ҙур  булмаған  доклад,  реферат  менән  сығыш  яһау; бәхәстә, төрлө  аргументтар  ҡулланып, көнүҙәк  проблемалар  буйынса  сығыштарҙа  ҡатнашыу;</w:t>
      </w:r>
    </w:p>
    <w:p w:rsidR="00BF0D1B" w:rsidRPr="00BF0D1B" w:rsidRDefault="00BF0D1B" w:rsidP="00BF0D1B">
      <w:pPr>
        <w:spacing w:after="200" w:line="276" w:lineRule="auto"/>
        <w:jc w:val="both"/>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2)алынған  белем һәм  күнекмәләрҙе  көндәлек  тормошта  ҡуллана  белеү; туған  телде  башҡа  төрлө  фәндәрҙән  белем  алыу  сығанағы  булараҡ  файҙаланыу; тел  күренештәрен  анализлау  буйынса  алған  белем  һәм  күнекмәләрҙе  предмет-ара (сит  тел,әҙәбиәт һ. б. дәрестәрҙә) ҡулланыу;</w:t>
      </w:r>
    </w:p>
    <w:p w:rsidR="00BF0D1B" w:rsidRPr="00BF0D1B" w:rsidRDefault="00BF0D1B" w:rsidP="00BF0D1B">
      <w:pPr>
        <w:spacing w:after="200" w:line="276" w:lineRule="auto"/>
        <w:jc w:val="both"/>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 xml:space="preserve">3)арлашыу  процесында  тирә-яҡтағы  кешеләр  менән  коммуникатив  маҡсатлы  бәйләнештә,ниндәйҙер  эш  төрөн  бергә  эшләү,бәхәстә, күтәрелгән  көнүҙәк  темаларҙа  фекер  алышыуҙа  ҡатнашыу; формаль  һәм формаль булмаған  шәхестәр  менән  аралашыу  </w:t>
      </w:r>
      <w:r w:rsidRPr="00BF0D1B">
        <w:rPr>
          <w:rFonts w:ascii="Times New Roman" w:eastAsia="Calibri" w:hAnsi="Times New Roman" w:cs="Times New Roman"/>
          <w:sz w:val="24"/>
          <w:szCs w:val="24"/>
          <w:lang w:val="ba-RU"/>
        </w:rPr>
        <w:lastRenderedPageBreak/>
        <w:t>барышындағы төрлө  ситуациярҙа телмәр  этикетының  милли-мәҙәни  нормаларын  үҙләштереү.</w:t>
      </w:r>
    </w:p>
    <w:p w:rsidR="00BF0D1B" w:rsidRPr="00BF0D1B" w:rsidRDefault="00BF0D1B" w:rsidP="00BF0D1B">
      <w:pPr>
        <w:spacing w:after="200" w:line="276" w:lineRule="auto"/>
        <w:jc w:val="both"/>
        <w:rPr>
          <w:rFonts w:ascii="Times New Roman" w:eastAsia="Calibri" w:hAnsi="Times New Roman" w:cs="Times New Roman"/>
          <w:sz w:val="24"/>
          <w:szCs w:val="24"/>
          <w:u w:val="single"/>
          <w:lang w:val="ba-RU"/>
        </w:rPr>
      </w:pPr>
      <w:r w:rsidRPr="00BF0D1B">
        <w:rPr>
          <w:rFonts w:ascii="Times New Roman" w:eastAsia="Calibri" w:hAnsi="Times New Roman" w:cs="Times New Roman"/>
          <w:sz w:val="24"/>
          <w:szCs w:val="24"/>
          <w:u w:val="single"/>
          <w:lang w:val="ba-RU"/>
        </w:rPr>
        <w:t>Предмет  һөҙөмтәләре:</w:t>
      </w:r>
    </w:p>
    <w:p w:rsidR="00BF0D1B" w:rsidRPr="00BF0D1B" w:rsidRDefault="00BF0D1B" w:rsidP="00BF0D1B">
      <w:pPr>
        <w:spacing w:after="200" w:line="276" w:lineRule="auto"/>
        <w:jc w:val="both"/>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1)телдең  төп  функциялары  тураһында, башҡорт  теленең  башҡорт  халҡының  милли  теле, Башҡортостан  Республикаһының  дәүләт  теле  булыуы  тураһында, тел  һәм халыҡ мәҙәниәтенең  бәйләнештәре  тураһында, туған  телдең кеше  йәмғиәт  тормошондағы  роле тураһында  ҡараш  булдырыу.</w:t>
      </w:r>
    </w:p>
    <w:p w:rsidR="00BF0D1B" w:rsidRPr="00BF0D1B" w:rsidRDefault="00BF0D1B" w:rsidP="00BF0D1B">
      <w:pPr>
        <w:spacing w:after="200" w:line="276" w:lineRule="auto"/>
        <w:jc w:val="both"/>
        <w:rPr>
          <w:rFonts w:ascii="Times New Roman" w:eastAsia="Calibri" w:hAnsi="Times New Roman" w:cs="Times New Roman"/>
          <w:b/>
          <w:sz w:val="28"/>
          <w:szCs w:val="24"/>
          <w:lang w:val="ba-RU"/>
        </w:rPr>
      </w:pPr>
      <w:r w:rsidRPr="00BF0D1B">
        <w:rPr>
          <w:rFonts w:ascii="Times New Roman" w:eastAsia="Calibri" w:hAnsi="Times New Roman" w:cs="Times New Roman"/>
          <w:b/>
          <w:sz w:val="28"/>
          <w:szCs w:val="24"/>
          <w:lang w:val="ba-RU"/>
        </w:rPr>
        <w:t xml:space="preserve">    6.Йөкмәтке.</w:t>
      </w:r>
    </w:p>
    <w:p w:rsidR="00BF0D1B" w:rsidRPr="00BF0D1B" w:rsidRDefault="00BF0D1B" w:rsidP="00BF0D1B">
      <w:pPr>
        <w:spacing w:after="200" w:line="276" w:lineRule="auto"/>
        <w:jc w:val="both"/>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1.Рәүеш һәм уның телмәрҙә ҡулланылышы. (1+1д)</w:t>
      </w:r>
    </w:p>
    <w:p w:rsidR="00BF0D1B" w:rsidRPr="00BF0D1B" w:rsidRDefault="00BF0D1B" w:rsidP="00BF0D1B">
      <w:pPr>
        <w:spacing w:after="200" w:line="276" w:lineRule="auto"/>
        <w:jc w:val="both"/>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2.Ярҙамсы һүҙҙәр. Телмәрҙә ҡулланылышы.(1+1тү)</w:t>
      </w:r>
    </w:p>
    <w:p w:rsidR="00BF0D1B" w:rsidRPr="00BF0D1B" w:rsidRDefault="00BF0D1B" w:rsidP="00BF0D1B">
      <w:pPr>
        <w:spacing w:after="200" w:line="276" w:lineRule="auto"/>
        <w:jc w:val="both"/>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 xml:space="preserve">Бәйләүестәр. Теркәүестәр. Киҫәксәләр. </w:t>
      </w:r>
    </w:p>
    <w:p w:rsidR="00BF0D1B" w:rsidRPr="00BF0D1B" w:rsidRDefault="00BF0D1B" w:rsidP="00BF0D1B">
      <w:pPr>
        <w:spacing w:after="200" w:line="276" w:lineRule="auto"/>
        <w:jc w:val="both"/>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3.Модаль һүҙҙәр. Уларҙың телмәрҙә ҡулланылышы.(1+1тү)</w:t>
      </w:r>
    </w:p>
    <w:p w:rsidR="00BF0D1B" w:rsidRPr="00BF0D1B" w:rsidRDefault="00BF0D1B" w:rsidP="00BF0D1B">
      <w:pPr>
        <w:spacing w:after="200" w:line="276" w:lineRule="auto"/>
        <w:jc w:val="both"/>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4.Ымлыҡтар. Оҡшатыу һүҙҙәре. Саҡырыу һүҙҙәре.(2+1кд)</w:t>
      </w:r>
    </w:p>
    <w:p w:rsidR="00BF0D1B" w:rsidRPr="00BF0D1B" w:rsidRDefault="00BF0D1B" w:rsidP="00BF0D1B">
      <w:pPr>
        <w:spacing w:after="200" w:line="276" w:lineRule="auto"/>
        <w:jc w:val="both"/>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5.Синтаксис. (2+2тү)</w:t>
      </w:r>
    </w:p>
    <w:p w:rsidR="00BF0D1B" w:rsidRPr="00BF0D1B" w:rsidRDefault="00BF0D1B" w:rsidP="00BF0D1B">
      <w:pPr>
        <w:spacing w:after="200" w:line="276" w:lineRule="auto"/>
        <w:jc w:val="both"/>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6.Һөйләм  киҫәктәре.Тиң  киҫәктәр. Айырымланған һөйләм  киҫәктәре.(4+1тү+1кд)</w:t>
      </w:r>
    </w:p>
    <w:p w:rsidR="00BF0D1B" w:rsidRPr="00BF0D1B" w:rsidRDefault="00BF0D1B" w:rsidP="00BF0D1B">
      <w:pPr>
        <w:spacing w:after="200" w:line="276" w:lineRule="auto"/>
        <w:jc w:val="both"/>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7.Һөйләм.Бер составлы һөйләидәр. Тулы  һәм  кәм  һөйләмдәр.(2+1тү)</w:t>
      </w:r>
    </w:p>
    <w:p w:rsidR="00BF0D1B" w:rsidRPr="00BF0D1B" w:rsidRDefault="00BF0D1B" w:rsidP="00BF0D1B">
      <w:pPr>
        <w:spacing w:after="200" w:line="276" w:lineRule="auto"/>
        <w:jc w:val="both"/>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8.Өндәш,инеш  һүҙҙәр.  Инеш  һөйләмдәр.(1+1тү)</w:t>
      </w:r>
    </w:p>
    <w:p w:rsidR="00BF0D1B" w:rsidRPr="00BF0D1B" w:rsidRDefault="00BF0D1B" w:rsidP="00BF0D1B">
      <w:pPr>
        <w:spacing w:after="200" w:line="276" w:lineRule="auto"/>
        <w:jc w:val="both"/>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 xml:space="preserve">9.Ҡушма  һөйләм. Теҙмә  ҡушма һөйләмдәр.  Эйәртеүле  ҡушма  һөйләмдәр.(3+1кд) </w:t>
      </w:r>
    </w:p>
    <w:p w:rsidR="00BF0D1B" w:rsidRPr="00BF0D1B" w:rsidRDefault="00BF0D1B" w:rsidP="00BF0D1B">
      <w:pPr>
        <w:spacing w:after="200" w:line="276" w:lineRule="auto"/>
        <w:jc w:val="both"/>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10.Ҡатмарлы  конструкциялар. Күп эйәрсәнле ҡушма һөйләмдәр. Ҡатнаш  ҡушма һөйләмдәр.Теҙемдәр.(2+1тү)</w:t>
      </w:r>
    </w:p>
    <w:p w:rsidR="00BF0D1B" w:rsidRPr="00BF0D1B" w:rsidRDefault="00BF0D1B" w:rsidP="00BF0D1B">
      <w:pPr>
        <w:spacing w:after="200" w:line="276" w:lineRule="auto"/>
        <w:jc w:val="both"/>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11.Тура  һәм  ситләтелгән  телмәр.(1+1тү)</w:t>
      </w:r>
    </w:p>
    <w:p w:rsidR="00BF0D1B" w:rsidRPr="00BF0D1B" w:rsidRDefault="00BF0D1B" w:rsidP="00BF0D1B">
      <w:pPr>
        <w:spacing w:after="200" w:line="276" w:lineRule="auto"/>
        <w:jc w:val="both"/>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12.Текст  синтаксисы. (1+1кд)</w:t>
      </w:r>
      <w:r w:rsidRPr="00BF0D1B">
        <w:rPr>
          <w:rFonts w:ascii="Times New Roman" w:eastAsia="Calibri" w:hAnsi="Times New Roman" w:cs="Times New Roman"/>
          <w:b/>
          <w:sz w:val="28"/>
          <w:szCs w:val="24"/>
          <w:lang w:val="ba-RU"/>
        </w:rPr>
        <w:tab/>
      </w:r>
      <w:r w:rsidRPr="00BF0D1B">
        <w:rPr>
          <w:rFonts w:ascii="Times New Roman" w:eastAsia="Calibri" w:hAnsi="Times New Roman" w:cs="Times New Roman"/>
          <w:sz w:val="28"/>
          <w:szCs w:val="24"/>
          <w:lang w:val="ba-RU"/>
        </w:rPr>
        <w:tab/>
      </w:r>
      <w:r w:rsidRPr="00BF0D1B">
        <w:rPr>
          <w:rFonts w:ascii="Times New Roman" w:eastAsia="Calibri" w:hAnsi="Times New Roman" w:cs="Times New Roman"/>
          <w:sz w:val="28"/>
          <w:szCs w:val="24"/>
          <w:lang w:val="ba-RU"/>
        </w:rPr>
        <w:tab/>
      </w:r>
    </w:p>
    <w:p w:rsidR="00BF0D1B" w:rsidRPr="00BF0D1B" w:rsidRDefault="00BF0D1B" w:rsidP="00BF0D1B">
      <w:pPr>
        <w:spacing w:after="200" w:line="276" w:lineRule="auto"/>
        <w:rPr>
          <w:rFonts w:ascii="Times New Roman" w:eastAsia="Calibri" w:hAnsi="Times New Roman" w:cs="Times New Roman"/>
          <w:sz w:val="28"/>
          <w:szCs w:val="24"/>
          <w:lang w:val="ba-RU"/>
        </w:rPr>
      </w:pPr>
      <w:r w:rsidRPr="00BF0D1B">
        <w:rPr>
          <w:rFonts w:ascii="Times New Roman" w:eastAsia="Calibri" w:hAnsi="Times New Roman" w:cs="Times New Roman"/>
          <w:b/>
          <w:sz w:val="28"/>
          <w:szCs w:val="24"/>
          <w:lang w:val="ba-RU"/>
        </w:rPr>
        <w:t xml:space="preserve">   7.Матди-техник  саралар.</w:t>
      </w:r>
      <w:r w:rsidRPr="00BF0D1B">
        <w:rPr>
          <w:rFonts w:ascii="Times New Roman" w:eastAsia="Calibri" w:hAnsi="Times New Roman" w:cs="Times New Roman"/>
          <w:b/>
          <w:sz w:val="28"/>
          <w:szCs w:val="24"/>
          <w:lang w:val="ba-RU"/>
        </w:rPr>
        <w:tab/>
      </w:r>
      <w:r w:rsidRPr="00BF0D1B">
        <w:rPr>
          <w:rFonts w:ascii="Times New Roman" w:eastAsia="Calibri" w:hAnsi="Times New Roman" w:cs="Times New Roman"/>
          <w:sz w:val="28"/>
          <w:szCs w:val="24"/>
          <w:lang w:val="ba-RU"/>
        </w:rPr>
        <w:tab/>
      </w:r>
      <w:r w:rsidRPr="00BF0D1B">
        <w:rPr>
          <w:rFonts w:ascii="Times New Roman" w:eastAsia="Calibri" w:hAnsi="Times New Roman" w:cs="Times New Roman"/>
          <w:sz w:val="28"/>
          <w:szCs w:val="24"/>
          <w:lang w:val="ba-RU"/>
        </w:rPr>
        <w:tab/>
      </w:r>
    </w:p>
    <w:p w:rsidR="00BF0D1B" w:rsidRPr="00BF0D1B" w:rsidRDefault="00BF0D1B" w:rsidP="00BF0D1B">
      <w:pPr>
        <w:spacing w:after="200" w:line="276" w:lineRule="auto"/>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 xml:space="preserve"> Башҡорт  теленән  эш  программаһы  түбәндәге  уҡыу-уҡытыу  методик  комплекттарына таяна:</w:t>
      </w:r>
    </w:p>
    <w:p w:rsidR="00BF0D1B" w:rsidRPr="00BF0D1B" w:rsidRDefault="00BF0D1B" w:rsidP="00BF0D1B">
      <w:pPr>
        <w:spacing w:after="200" w:line="276" w:lineRule="auto"/>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 xml:space="preserve"> 1. Дәреслектәр  һәм  дидактик  материалдар.</w:t>
      </w:r>
    </w:p>
    <w:p w:rsidR="00BF0D1B" w:rsidRPr="00BF0D1B" w:rsidRDefault="00BF0D1B" w:rsidP="00BF0D1B">
      <w:pPr>
        <w:spacing w:after="200" w:line="276" w:lineRule="auto"/>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 xml:space="preserve">                                   Әсә  теле 10-11 В. Ш. Псәнчин, Ю. В. Псәнчин. Өфө. Китап.2014</w:t>
      </w:r>
    </w:p>
    <w:p w:rsidR="00BF0D1B" w:rsidRPr="00BF0D1B" w:rsidRDefault="00BF0D1B" w:rsidP="00BF0D1B">
      <w:pPr>
        <w:spacing w:after="200" w:line="276" w:lineRule="auto"/>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 xml:space="preserve">                                   Әсә  теле. Дидактик материалдар. 10-11-се  кластар  өсөн.</w:t>
      </w:r>
    </w:p>
    <w:p w:rsidR="00BF0D1B" w:rsidRPr="00BF0D1B" w:rsidRDefault="00BF0D1B" w:rsidP="00BF0D1B">
      <w:pPr>
        <w:spacing w:after="200" w:line="276" w:lineRule="auto"/>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 xml:space="preserve">                                   Башҡорт  теле. Теория.5-9.-Өфө:Китап,2013.</w:t>
      </w:r>
    </w:p>
    <w:p w:rsidR="00BF0D1B" w:rsidRPr="00BF0D1B" w:rsidRDefault="00BF0D1B" w:rsidP="00BF0D1B">
      <w:pPr>
        <w:spacing w:after="200" w:line="276" w:lineRule="auto"/>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 xml:space="preserve">                                   Башҡорт  теле.Күнегеүҙәр. Анализ  өлгөләре. Тестар. Текстар. </w:t>
      </w:r>
    </w:p>
    <w:p w:rsidR="00BF0D1B" w:rsidRPr="00BF0D1B" w:rsidRDefault="00BF0D1B" w:rsidP="00BF0D1B">
      <w:pPr>
        <w:spacing w:after="200" w:line="276" w:lineRule="auto"/>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lastRenderedPageBreak/>
        <w:t xml:space="preserve">                                                   Э. Ф. Рәхимова.-Өфө. Китап.2014.</w:t>
      </w:r>
    </w:p>
    <w:p w:rsidR="00BF0D1B" w:rsidRPr="00BF0D1B" w:rsidRDefault="00BF0D1B" w:rsidP="00BF0D1B">
      <w:pPr>
        <w:spacing w:after="200" w:line="276" w:lineRule="auto"/>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 xml:space="preserve">2.Эш  программаһы. </w:t>
      </w:r>
    </w:p>
    <w:p w:rsidR="00BF0D1B" w:rsidRPr="00BF0D1B" w:rsidRDefault="00BF0D1B" w:rsidP="00BF0D1B">
      <w:pPr>
        <w:spacing w:after="200" w:line="276" w:lineRule="auto"/>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 xml:space="preserve">3. Һүҙлектәр.  </w:t>
      </w:r>
    </w:p>
    <w:p w:rsidR="00BF0D1B" w:rsidRPr="00BF0D1B" w:rsidRDefault="00BF0D1B" w:rsidP="00BF0D1B">
      <w:pPr>
        <w:spacing w:after="200" w:line="276" w:lineRule="auto"/>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 xml:space="preserve">                                  Башҡорт  теленең  морфемалар  һүҙлеге. М. Х. Әхтәмов.</w:t>
      </w:r>
    </w:p>
    <w:p w:rsidR="00BF0D1B" w:rsidRPr="00BF0D1B" w:rsidRDefault="00BF0D1B" w:rsidP="00BF0D1B">
      <w:pPr>
        <w:spacing w:after="200" w:line="276" w:lineRule="auto"/>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 xml:space="preserve">                                  Башҡорт  теленең  орфографик  һүҙлеге. Р .Ғ .Аҙнағолов.</w:t>
      </w:r>
    </w:p>
    <w:p w:rsidR="00BF0D1B" w:rsidRPr="00BF0D1B" w:rsidRDefault="00BF0D1B" w:rsidP="00BF0D1B">
      <w:pPr>
        <w:spacing w:after="200" w:line="276" w:lineRule="auto"/>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 xml:space="preserve">                                  Башҡорт  теленең  фразеологик  һүҙлеге.З. Ғ. Ураҡсин.</w:t>
      </w:r>
    </w:p>
    <w:p w:rsidR="00BF0D1B" w:rsidRPr="00BF0D1B" w:rsidRDefault="00BF0D1B" w:rsidP="00BF0D1B">
      <w:pPr>
        <w:spacing w:after="200" w:line="276" w:lineRule="auto"/>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 xml:space="preserve">                                  Башҡорт  теленең  синонимдар  һүҙлеге.</w:t>
      </w:r>
    </w:p>
    <w:p w:rsidR="00BF0D1B" w:rsidRPr="00BF0D1B" w:rsidRDefault="00BF0D1B" w:rsidP="00BF0D1B">
      <w:pPr>
        <w:spacing w:after="200" w:line="276" w:lineRule="auto"/>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 xml:space="preserve">                                  Башҡорт  теленең  антонимдар  һүҙлеге. М. Х. Әхтәмов.</w:t>
      </w:r>
    </w:p>
    <w:p w:rsidR="00BF0D1B" w:rsidRPr="00BF0D1B" w:rsidRDefault="00BF0D1B" w:rsidP="00BF0D1B">
      <w:pPr>
        <w:spacing w:after="200" w:line="276" w:lineRule="auto"/>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 xml:space="preserve">                                  Башҡорт  теленең  омонимдар  һүҙлеге. М. Х. Әхтәмов.</w:t>
      </w:r>
    </w:p>
    <w:p w:rsidR="00BF0D1B" w:rsidRPr="00BF0D1B" w:rsidRDefault="00BF0D1B" w:rsidP="00BF0D1B">
      <w:pPr>
        <w:spacing w:after="200" w:line="276" w:lineRule="auto"/>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 xml:space="preserve">                                  Башҡорт   теленең  һүҙлеге. 1,2  том.</w:t>
      </w:r>
    </w:p>
    <w:p w:rsidR="00BF0D1B" w:rsidRPr="00BF0D1B" w:rsidRDefault="00BF0D1B" w:rsidP="00BF0D1B">
      <w:pPr>
        <w:spacing w:after="200" w:line="276" w:lineRule="auto"/>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 xml:space="preserve">                                  Башҡортса-русса  мәктәп  һүҙлеге.</w:t>
      </w:r>
    </w:p>
    <w:p w:rsidR="00BF0D1B" w:rsidRPr="00BF0D1B" w:rsidRDefault="00BF0D1B" w:rsidP="00BF0D1B">
      <w:pPr>
        <w:spacing w:after="200" w:line="276" w:lineRule="auto"/>
        <w:rPr>
          <w:rFonts w:ascii="Times New Roman" w:eastAsia="Calibri" w:hAnsi="Times New Roman" w:cs="Times New Roman"/>
          <w:sz w:val="24"/>
          <w:szCs w:val="24"/>
          <w:u w:val="single"/>
          <w:lang w:val="ba-RU"/>
        </w:rPr>
      </w:pPr>
      <w:r w:rsidRPr="00BF0D1B">
        <w:rPr>
          <w:rFonts w:ascii="Times New Roman" w:eastAsia="Calibri" w:hAnsi="Times New Roman" w:cs="Times New Roman"/>
          <w:sz w:val="24"/>
          <w:szCs w:val="24"/>
          <w:lang w:val="ba-RU"/>
        </w:rPr>
        <w:t xml:space="preserve">                                  Русско- башкирский  учебный  словарь. </w:t>
      </w:r>
    </w:p>
    <w:p w:rsidR="00BF0D1B" w:rsidRPr="00BF0D1B" w:rsidRDefault="00BF0D1B" w:rsidP="00BF0D1B">
      <w:pPr>
        <w:spacing w:after="200" w:line="276" w:lineRule="auto"/>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4.Башҡорт  теле. Күнегеүҙәр. Анализ  өлгөләре. Тестар. Текстар.Ф.Рәхимова.</w:t>
      </w:r>
    </w:p>
    <w:p w:rsidR="00BF0D1B" w:rsidRPr="00BF0D1B" w:rsidRDefault="00BF0D1B" w:rsidP="00BF0D1B">
      <w:pPr>
        <w:spacing w:after="200" w:line="276" w:lineRule="auto"/>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5.Өҫтәлмә  әҙәбиәт.</w:t>
      </w:r>
    </w:p>
    <w:p w:rsidR="00BF0D1B" w:rsidRPr="00BF0D1B" w:rsidRDefault="00BF0D1B" w:rsidP="00BF0D1B">
      <w:pPr>
        <w:spacing w:after="200" w:line="276" w:lineRule="auto"/>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Башҡорт  теле:педагогия  колледждары  һәм  училищелары  өсөн  дәреслек.Ж. Ғ. Кейекбаев.</w:t>
      </w:r>
    </w:p>
    <w:p w:rsidR="00BF0D1B" w:rsidRPr="00BF0D1B" w:rsidRDefault="00BF0D1B" w:rsidP="00BF0D1B">
      <w:pPr>
        <w:spacing w:after="200" w:line="276" w:lineRule="auto"/>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Башҡорт теле. Юғары  уҡыу  йорттарының  филология  факултеты  студенттары өсөн  дәреслек.Г. Р. Абдуллина,Г. Д. Вәлиева,К. Ғ. Ишбаев.</w:t>
      </w:r>
    </w:p>
    <w:p w:rsidR="00BF0D1B" w:rsidRPr="00BF0D1B" w:rsidRDefault="00BF0D1B" w:rsidP="00BF0D1B">
      <w:pPr>
        <w:spacing w:after="200" w:line="276" w:lineRule="auto"/>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Д. С. Тикеев.Башҡорт  теле дәрестәрендә уҡыусыларға  белем  һәм  тәрбиә  биреү.</w:t>
      </w:r>
    </w:p>
    <w:p w:rsidR="00BF0D1B" w:rsidRPr="00BF0D1B" w:rsidRDefault="00BF0D1B" w:rsidP="00BF0D1B">
      <w:pPr>
        <w:spacing w:after="200" w:line="276" w:lineRule="auto"/>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В. Ш. Псәнчин.Телднң  күркәмлек  саралары.</w:t>
      </w:r>
    </w:p>
    <w:p w:rsidR="00BF0D1B" w:rsidRPr="00BF0D1B" w:rsidRDefault="00BF0D1B" w:rsidP="00BF0D1B">
      <w:pPr>
        <w:spacing w:after="200" w:line="276" w:lineRule="auto"/>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Башҡорт теле һәм әҙәбиәте дәрестәрендә яңы  технологиялар  ҡулланыу.М.  И.Баһауетдинова,Г. Н. Йәғәфәрова.</w:t>
      </w:r>
    </w:p>
    <w:p w:rsidR="00BF0D1B" w:rsidRPr="00BF0D1B" w:rsidRDefault="00BF0D1B" w:rsidP="00BF0D1B">
      <w:pPr>
        <w:spacing w:after="200" w:line="276" w:lineRule="auto"/>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Ғ. Ғ.Сәйетбатталов. Башҡорт теле.1-се том. Ябай  һөйләм синтаксисы.</w:t>
      </w:r>
    </w:p>
    <w:p w:rsidR="00BF0D1B" w:rsidRPr="00BF0D1B" w:rsidRDefault="00BF0D1B" w:rsidP="00BF0D1B">
      <w:pPr>
        <w:spacing w:after="200" w:line="276" w:lineRule="auto"/>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Ғ. Ғ.Сәйетбатталов. Башҡорт теле.2-се том. Ҡушма  һөйләм синтаксисы.</w:t>
      </w:r>
    </w:p>
    <w:p w:rsidR="00BF0D1B" w:rsidRPr="00BF0D1B" w:rsidRDefault="00BF0D1B" w:rsidP="00BF0D1B">
      <w:pPr>
        <w:spacing w:after="200" w:line="276" w:lineRule="auto"/>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Ғ. Ғ.Сәйетбатталов. Башҡорт теле.3-6-сы томдар. Стилистика.</w:t>
      </w:r>
    </w:p>
    <w:p w:rsidR="00BF0D1B" w:rsidRPr="00BF0D1B" w:rsidRDefault="00BF0D1B" w:rsidP="00BF0D1B">
      <w:pPr>
        <w:spacing w:after="200" w:line="276" w:lineRule="auto"/>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 xml:space="preserve">Мәктәптә  башҡорт  теле  уҡытыу  методикаһы.Р. Ғ. Аҙнағолов.    </w:t>
      </w:r>
    </w:p>
    <w:p w:rsidR="00BF0D1B" w:rsidRPr="00BF0D1B" w:rsidRDefault="00BF0D1B" w:rsidP="00BF0D1B">
      <w:pPr>
        <w:spacing w:after="200" w:line="276" w:lineRule="auto"/>
        <w:rPr>
          <w:rFonts w:ascii="Times New Roman" w:eastAsia="Calibri" w:hAnsi="Times New Roman" w:cs="Times New Roman"/>
          <w:sz w:val="24"/>
          <w:szCs w:val="24"/>
          <w:u w:val="single"/>
        </w:rPr>
      </w:pPr>
      <w:r w:rsidRPr="00BF0D1B">
        <w:rPr>
          <w:rFonts w:ascii="Times New Roman" w:eastAsia="Calibri" w:hAnsi="Times New Roman" w:cs="Times New Roman"/>
          <w:sz w:val="24"/>
          <w:szCs w:val="24"/>
          <w:lang w:val="ba-RU"/>
        </w:rPr>
        <w:t>6.Электрон дәреслектәр.”Башҡорт  теле:фонетика  һәм  грамматика”Усманова  М. Г.</w:t>
      </w:r>
    </w:p>
    <w:p w:rsidR="00BF0D1B" w:rsidRPr="00BF0D1B" w:rsidRDefault="00BF0D1B" w:rsidP="00BF0D1B">
      <w:pPr>
        <w:spacing w:after="200" w:line="276" w:lineRule="auto"/>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7.Таблицалар.</w:t>
      </w:r>
    </w:p>
    <w:p w:rsidR="00BF0D1B" w:rsidRPr="00BF0D1B" w:rsidRDefault="00BF0D1B" w:rsidP="00BF0D1B">
      <w:pPr>
        <w:spacing w:after="200" w:line="276" w:lineRule="auto"/>
        <w:rPr>
          <w:rFonts w:ascii="Times New Roman" w:eastAsia="Calibri" w:hAnsi="Times New Roman" w:cs="Times New Roman"/>
          <w:sz w:val="24"/>
          <w:szCs w:val="24"/>
          <w:lang w:val="ba-RU"/>
        </w:rPr>
      </w:pPr>
      <w:r w:rsidRPr="00BF0D1B">
        <w:rPr>
          <w:rFonts w:ascii="Times New Roman" w:eastAsia="Calibri" w:hAnsi="Times New Roman" w:cs="Times New Roman"/>
          <w:sz w:val="24"/>
          <w:szCs w:val="24"/>
          <w:lang w:val="ba-RU"/>
        </w:rPr>
        <w:t>8.Компьютер. Принтер.Интернет- ресурстар.</w:t>
      </w:r>
    </w:p>
    <w:p w:rsidR="00BF0D1B" w:rsidRDefault="003D49D0" w:rsidP="00BF0D1B">
      <w:pPr>
        <w:spacing w:after="200"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8.Календарь- тематик </w:t>
      </w:r>
      <w:r w:rsidR="00BF0D1B" w:rsidRPr="00BF0D1B">
        <w:rPr>
          <w:rFonts w:ascii="Times New Roman" w:eastAsia="Calibri" w:hAnsi="Times New Roman" w:cs="Times New Roman"/>
          <w:b/>
          <w:sz w:val="28"/>
          <w:szCs w:val="28"/>
        </w:rPr>
        <w:t>план.</w:t>
      </w:r>
      <w:r w:rsidR="00BF0D1B">
        <w:rPr>
          <w:rFonts w:ascii="Times New Roman" w:eastAsia="Calibri" w:hAnsi="Times New Roman" w:cs="Times New Roman"/>
          <w:b/>
          <w:sz w:val="28"/>
          <w:szCs w:val="28"/>
        </w:rPr>
        <w:t xml:space="preserve"> </w:t>
      </w:r>
    </w:p>
    <w:tbl>
      <w:tblPr>
        <w:tblW w:w="836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5244"/>
        <w:gridCol w:w="1275"/>
        <w:gridCol w:w="1275"/>
      </w:tblGrid>
      <w:tr w:rsidR="003D49D0" w:rsidTr="003D49D0">
        <w:trPr>
          <w:cantSplit/>
          <w:tblHeader/>
        </w:trPr>
        <w:tc>
          <w:tcPr>
            <w:tcW w:w="5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D49D0" w:rsidRDefault="003D49D0">
            <w:pPr>
              <w:spacing w:after="0" w:line="240" w:lineRule="auto"/>
              <w:jc w:val="center"/>
              <w:rPr>
                <w:rFonts w:ascii="Times New Roman" w:hAnsi="Times New Roman"/>
                <w:b/>
                <w:sz w:val="24"/>
                <w:szCs w:val="24"/>
                <w:lang w:val="be-BY"/>
              </w:rPr>
            </w:pPr>
            <w:r>
              <w:rPr>
                <w:rFonts w:ascii="Times New Roman" w:hAnsi="Times New Roman"/>
                <w:b/>
                <w:sz w:val="24"/>
                <w:szCs w:val="24"/>
                <w:lang w:val="be-BY"/>
              </w:rPr>
              <w:t>№</w:t>
            </w:r>
          </w:p>
        </w:tc>
        <w:tc>
          <w:tcPr>
            <w:tcW w:w="52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D49D0" w:rsidRDefault="003D49D0">
            <w:pPr>
              <w:spacing w:after="0" w:line="240" w:lineRule="auto"/>
              <w:jc w:val="center"/>
              <w:rPr>
                <w:rFonts w:ascii="Times New Roman" w:hAnsi="Times New Roman"/>
                <w:b/>
                <w:sz w:val="24"/>
                <w:szCs w:val="24"/>
                <w:lang w:val="be-BY"/>
              </w:rPr>
            </w:pPr>
            <w:r>
              <w:rPr>
                <w:rFonts w:ascii="Times New Roman" w:hAnsi="Times New Roman"/>
                <w:b/>
                <w:sz w:val="24"/>
                <w:szCs w:val="24"/>
                <w:lang w:val="be-BY"/>
              </w:rPr>
              <w:t xml:space="preserve">Дәрестең темаһы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3D49D0" w:rsidRDefault="003D49D0">
            <w:pPr>
              <w:spacing w:after="0" w:line="240" w:lineRule="auto"/>
              <w:jc w:val="center"/>
              <w:rPr>
                <w:rFonts w:ascii="Times New Roman" w:hAnsi="Times New Roman"/>
                <w:b/>
                <w:sz w:val="24"/>
                <w:szCs w:val="24"/>
                <w:lang w:val="be-BY"/>
              </w:rPr>
            </w:pPr>
            <w:r>
              <w:rPr>
                <w:rFonts w:ascii="Times New Roman" w:hAnsi="Times New Roman"/>
                <w:b/>
                <w:sz w:val="24"/>
                <w:szCs w:val="24"/>
                <w:lang w:val="be-BY"/>
              </w:rPr>
              <w:t>Үткәреү ваҡыты</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D49D0" w:rsidRDefault="003D49D0">
            <w:pPr>
              <w:spacing w:after="0" w:line="240" w:lineRule="auto"/>
              <w:jc w:val="center"/>
              <w:rPr>
                <w:rFonts w:ascii="Times New Roman" w:hAnsi="Times New Roman"/>
                <w:b/>
                <w:sz w:val="24"/>
                <w:szCs w:val="24"/>
                <w:lang w:val="be-BY"/>
              </w:rPr>
            </w:pPr>
            <w:r>
              <w:rPr>
                <w:rFonts w:ascii="Times New Roman" w:hAnsi="Times New Roman"/>
                <w:b/>
                <w:sz w:val="24"/>
                <w:szCs w:val="24"/>
                <w:lang w:val="be-BY"/>
              </w:rPr>
              <w:t>Факт.</w:t>
            </w:r>
          </w:p>
          <w:p w:rsidR="003D49D0" w:rsidRDefault="003D49D0">
            <w:pPr>
              <w:spacing w:after="0" w:line="240" w:lineRule="auto"/>
              <w:jc w:val="center"/>
              <w:rPr>
                <w:rFonts w:ascii="Times New Roman" w:hAnsi="Times New Roman"/>
                <w:b/>
                <w:sz w:val="24"/>
                <w:szCs w:val="24"/>
                <w:lang w:val="be-BY"/>
              </w:rPr>
            </w:pPr>
            <w:r>
              <w:rPr>
                <w:rFonts w:ascii="Times New Roman" w:hAnsi="Times New Roman"/>
                <w:b/>
                <w:sz w:val="24"/>
                <w:szCs w:val="24"/>
                <w:lang w:val="be-BY"/>
              </w:rPr>
              <w:t>үткәр</w:t>
            </w:r>
          </w:p>
        </w:tc>
      </w:tr>
      <w:tr w:rsidR="003D49D0" w:rsidTr="003D49D0">
        <w:trPr>
          <w:trHeight w:val="452"/>
        </w:trPr>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1.</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sz w:val="24"/>
                <w:szCs w:val="24"/>
                <w:lang w:val="be-BY"/>
              </w:rPr>
            </w:pPr>
            <w:r>
              <w:rPr>
                <w:rFonts w:ascii="Times New Roman" w:hAnsi="Times New Roman"/>
                <w:sz w:val="24"/>
                <w:szCs w:val="24"/>
                <w:lang w:val="be-BY"/>
              </w:rPr>
              <w:t>Рәүеш һәм уның телмәрҙә ҡулланылышы. Рәүеш дәрәжәләре.</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Tr="003D49D0">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2.</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sz w:val="24"/>
                <w:szCs w:val="24"/>
                <w:lang w:val="ba-RU"/>
              </w:rPr>
            </w:pPr>
            <w:r>
              <w:rPr>
                <w:rFonts w:ascii="Times New Roman" w:hAnsi="Times New Roman"/>
                <w:sz w:val="24"/>
                <w:szCs w:val="24"/>
                <w:lang w:val="be-BY"/>
              </w:rPr>
              <w:t>Ярҙамсы һүҙ төркөмдәре. Бәйләүестәр.</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Tr="003D49D0">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3.</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sz w:val="24"/>
                <w:szCs w:val="24"/>
                <w:lang w:val="be-BY"/>
              </w:rPr>
            </w:pPr>
            <w:r>
              <w:rPr>
                <w:rFonts w:ascii="Times New Roman" w:hAnsi="Times New Roman"/>
                <w:sz w:val="24"/>
                <w:szCs w:val="24"/>
                <w:lang w:val="be-BY"/>
              </w:rPr>
              <w:t>Теркәүестәр.</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RPr="00BA1EAF" w:rsidTr="003D49D0">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4.</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sz w:val="24"/>
                <w:szCs w:val="24"/>
                <w:lang w:val="be-BY"/>
              </w:rPr>
            </w:pPr>
            <w:r>
              <w:rPr>
                <w:rFonts w:ascii="Times New Roman" w:hAnsi="Times New Roman"/>
                <w:sz w:val="24"/>
                <w:szCs w:val="24"/>
                <w:lang w:val="be-BY"/>
              </w:rPr>
              <w:t>Киҫәксәләр.Өйрәтеү диктанты  ”Тел к</w:t>
            </w:r>
            <w:r>
              <w:rPr>
                <w:rFonts w:ascii="Times New Roman" w:hAnsi="Times New Roman"/>
                <w:sz w:val="24"/>
                <w:szCs w:val="24"/>
                <w:lang w:val="ba-RU"/>
              </w:rPr>
              <w:t>үрке</w:t>
            </w:r>
            <w:r>
              <w:rPr>
                <w:rFonts w:ascii="Times New Roman" w:hAnsi="Times New Roman"/>
                <w:sz w:val="24"/>
                <w:szCs w:val="24"/>
                <w:lang w:val="be-BY"/>
              </w:rPr>
              <w:t xml:space="preserve">”. </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Tr="003D49D0">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5.</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sz w:val="24"/>
                <w:szCs w:val="24"/>
                <w:lang w:val="be-BY"/>
              </w:rPr>
            </w:pPr>
            <w:r>
              <w:rPr>
                <w:rFonts w:ascii="Times New Roman" w:hAnsi="Times New Roman"/>
                <w:sz w:val="24"/>
                <w:szCs w:val="24"/>
                <w:lang w:val="be-BY"/>
              </w:rPr>
              <w:t>Модаль һүҙҙәр.</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Tr="003D49D0">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6.</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sz w:val="24"/>
                <w:szCs w:val="24"/>
                <w:lang w:val="be-BY"/>
              </w:rPr>
            </w:pPr>
            <w:r>
              <w:rPr>
                <w:rFonts w:ascii="Times New Roman" w:hAnsi="Times New Roman"/>
                <w:sz w:val="24"/>
                <w:szCs w:val="24"/>
                <w:lang w:val="be-BY"/>
              </w:rPr>
              <w:t>Ымлыҡтар.</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Tr="003D49D0">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7.</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sz w:val="24"/>
                <w:szCs w:val="24"/>
                <w:lang w:val="be-BY"/>
              </w:rPr>
            </w:pPr>
            <w:r>
              <w:rPr>
                <w:rFonts w:ascii="Times New Roman" w:hAnsi="Times New Roman"/>
                <w:sz w:val="24"/>
                <w:szCs w:val="24"/>
                <w:lang w:val="be-BY"/>
              </w:rPr>
              <w:t>Т.Ү. Инша «</w:t>
            </w:r>
            <w:r>
              <w:rPr>
                <w:rFonts w:ascii="Times New Roman" w:hAnsi="Times New Roman"/>
                <w:sz w:val="24"/>
                <w:szCs w:val="24"/>
                <w:lang w:val="ba-RU"/>
              </w:rPr>
              <w:t>Әсәм теле- сәсән теле.</w:t>
            </w:r>
            <w:r>
              <w:rPr>
                <w:rFonts w:ascii="Times New Roman" w:hAnsi="Times New Roman"/>
                <w:sz w:val="24"/>
                <w:szCs w:val="24"/>
                <w:lang w:val="be-BY"/>
              </w:rPr>
              <w:t>»</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Tr="003D49D0">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8..</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sz w:val="24"/>
                <w:szCs w:val="24"/>
                <w:lang w:val="be-BY"/>
              </w:rPr>
            </w:pPr>
            <w:r>
              <w:rPr>
                <w:rFonts w:ascii="Times New Roman" w:hAnsi="Times New Roman"/>
                <w:sz w:val="24"/>
                <w:szCs w:val="24"/>
                <w:lang w:val="be-BY"/>
              </w:rPr>
              <w:t>Оҡшатыу һүҙҙәре.</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Tr="003D49D0">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9.</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sz w:val="24"/>
                <w:szCs w:val="24"/>
                <w:lang w:val="be-BY"/>
              </w:rPr>
            </w:pPr>
            <w:r>
              <w:rPr>
                <w:rFonts w:ascii="Times New Roman" w:hAnsi="Times New Roman"/>
                <w:sz w:val="24"/>
                <w:szCs w:val="24"/>
                <w:lang w:val="be-BY"/>
              </w:rPr>
              <w:t>Саҡырыу һүҙҙәре.</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RPr="00BA1EAF" w:rsidTr="003D49D0">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10.</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sz w:val="24"/>
                <w:szCs w:val="24"/>
                <w:lang w:val="be-BY"/>
              </w:rPr>
            </w:pPr>
            <w:r>
              <w:rPr>
                <w:rFonts w:ascii="Times New Roman" w:hAnsi="Times New Roman"/>
                <w:sz w:val="24"/>
                <w:szCs w:val="24"/>
                <w:lang w:val="be-BY"/>
              </w:rPr>
              <w:t>Төрлө һүҙ төркөмдәренең стилистик мөмкинлектәре.</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Tr="003D49D0">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11.</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sz w:val="24"/>
                <w:szCs w:val="24"/>
              </w:rPr>
            </w:pPr>
            <w:r>
              <w:rPr>
                <w:rFonts w:ascii="Times New Roman" w:hAnsi="Times New Roman"/>
                <w:sz w:val="24"/>
                <w:szCs w:val="24"/>
                <w:lang w:val="be-BY"/>
              </w:rPr>
              <w:t xml:space="preserve">Т.ү. Изложение. </w:t>
            </w:r>
            <w:r>
              <w:rPr>
                <w:rFonts w:ascii="Times New Roman" w:hAnsi="Times New Roman"/>
                <w:sz w:val="24"/>
                <w:szCs w:val="24"/>
              </w:rPr>
              <w:t>«</w:t>
            </w:r>
            <w:r>
              <w:rPr>
                <w:rFonts w:ascii="Times New Roman" w:hAnsi="Times New Roman"/>
                <w:sz w:val="24"/>
                <w:szCs w:val="24"/>
                <w:lang w:val="ba-RU"/>
              </w:rPr>
              <w:t>Сал тарих моңо</w:t>
            </w:r>
            <w:r>
              <w:rPr>
                <w:rFonts w:ascii="Times New Roman" w:hAnsi="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Tr="003D49D0">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12.</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sz w:val="24"/>
                <w:szCs w:val="24"/>
                <w:lang w:val="be-BY"/>
              </w:rPr>
            </w:pPr>
            <w:r>
              <w:rPr>
                <w:rFonts w:ascii="Times New Roman" w:hAnsi="Times New Roman"/>
                <w:sz w:val="24"/>
                <w:szCs w:val="24"/>
                <w:lang w:val="be-BY"/>
              </w:rPr>
              <w:t xml:space="preserve">   Синтаксистың берәмектәре.</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Tr="003D49D0">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13.</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sz w:val="24"/>
                <w:szCs w:val="24"/>
                <w:lang w:val="be-BY"/>
              </w:rPr>
            </w:pPr>
            <w:r>
              <w:rPr>
                <w:rFonts w:ascii="Times New Roman" w:hAnsi="Times New Roman"/>
                <w:sz w:val="24"/>
                <w:szCs w:val="24"/>
                <w:lang w:val="be-BY"/>
              </w:rPr>
              <w:t xml:space="preserve">Һүҙбәйләнеш. </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Tr="003D49D0">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14.</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sz w:val="24"/>
                <w:szCs w:val="24"/>
                <w:lang w:val="ba-RU"/>
              </w:rPr>
            </w:pPr>
            <w:r>
              <w:rPr>
                <w:rFonts w:ascii="Times New Roman" w:hAnsi="Times New Roman"/>
                <w:sz w:val="24"/>
                <w:szCs w:val="24"/>
                <w:lang w:val="ba-RU"/>
              </w:rPr>
              <w:t>Һүҙбәйләнештәрҙә бәйләнеш төрҙәре.</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Tr="003D49D0">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15.</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b/>
                <w:sz w:val="24"/>
                <w:szCs w:val="24"/>
                <w:lang w:val="be-BY"/>
              </w:rPr>
            </w:pPr>
            <w:r>
              <w:rPr>
                <w:rFonts w:ascii="Times New Roman" w:hAnsi="Times New Roman"/>
                <w:b/>
                <w:sz w:val="24"/>
                <w:szCs w:val="24"/>
                <w:lang w:val="be-BY"/>
              </w:rPr>
              <w:t>Синтагма .</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Tr="003D49D0">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16.</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b/>
                <w:sz w:val="24"/>
                <w:szCs w:val="24"/>
                <w:lang w:val="be-BY"/>
              </w:rPr>
            </w:pPr>
            <w:r>
              <w:rPr>
                <w:rFonts w:ascii="Times New Roman" w:hAnsi="Times New Roman"/>
                <w:b/>
                <w:sz w:val="24"/>
                <w:szCs w:val="24"/>
                <w:lang w:val="be-BY"/>
              </w:rPr>
              <w:t>Һөйләм.</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Tr="003D49D0">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17.</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b/>
                <w:sz w:val="24"/>
                <w:szCs w:val="24"/>
                <w:lang w:val="be-BY"/>
              </w:rPr>
            </w:pPr>
            <w:r>
              <w:rPr>
                <w:rFonts w:ascii="Times New Roman" w:hAnsi="Times New Roman"/>
                <w:b/>
                <w:sz w:val="24"/>
                <w:szCs w:val="24"/>
                <w:lang w:val="be-BY"/>
              </w:rPr>
              <w:t>Ике составлы һөйләмдәр</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Tr="003D49D0">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18.</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b/>
                <w:sz w:val="24"/>
                <w:szCs w:val="24"/>
                <w:lang w:val="ba-RU"/>
              </w:rPr>
            </w:pPr>
            <w:r>
              <w:rPr>
                <w:rFonts w:ascii="Times New Roman" w:hAnsi="Times New Roman"/>
                <w:b/>
                <w:sz w:val="24"/>
                <w:szCs w:val="24"/>
                <w:lang w:val="ba-RU"/>
              </w:rPr>
              <w:t>Һөйләмдә һүҙ тәртибе</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Tr="003D49D0">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19.</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b/>
                <w:sz w:val="24"/>
                <w:szCs w:val="24"/>
                <w:lang w:val="be-BY"/>
              </w:rPr>
            </w:pPr>
            <w:r>
              <w:rPr>
                <w:rFonts w:ascii="Times New Roman" w:hAnsi="Times New Roman"/>
                <w:b/>
                <w:sz w:val="24"/>
                <w:szCs w:val="24"/>
                <w:lang w:val="be-BY"/>
              </w:rPr>
              <w:t>Интонация буйынса һөйләм төрҙәре</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Tr="003D49D0">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20.</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sz w:val="24"/>
                <w:szCs w:val="24"/>
                <w:lang w:val="be-BY"/>
              </w:rPr>
            </w:pPr>
            <w:r>
              <w:rPr>
                <w:rFonts w:ascii="Times New Roman" w:hAnsi="Times New Roman"/>
                <w:sz w:val="24"/>
                <w:szCs w:val="24"/>
                <w:lang w:val="be-BY"/>
              </w:rPr>
              <w:t>Һөйләмдең баш киҫәктәре</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Tr="003D49D0">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21.</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sz w:val="24"/>
                <w:szCs w:val="24"/>
                <w:lang w:val="be-BY"/>
              </w:rPr>
            </w:pPr>
            <w:r>
              <w:rPr>
                <w:rFonts w:ascii="Times New Roman" w:hAnsi="Times New Roman"/>
                <w:sz w:val="24"/>
                <w:szCs w:val="24"/>
                <w:lang w:val="be-BY"/>
              </w:rPr>
              <w:t>Зйә, хәбәр. Уның төрҙәре.</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Tr="003D49D0">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22.</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sz w:val="24"/>
                <w:szCs w:val="24"/>
                <w:lang w:val="be-BY"/>
              </w:rPr>
            </w:pPr>
            <w:r>
              <w:rPr>
                <w:rFonts w:ascii="Times New Roman" w:hAnsi="Times New Roman"/>
                <w:sz w:val="24"/>
                <w:szCs w:val="24"/>
                <w:lang w:val="be-BY"/>
              </w:rPr>
              <w:t>Һөйләмдең эйәрсән киҫәктәре. Аныҡлаусы.</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Tr="003D49D0">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23.</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sz w:val="24"/>
                <w:szCs w:val="24"/>
                <w:lang w:val="be-BY"/>
              </w:rPr>
            </w:pPr>
            <w:r>
              <w:rPr>
                <w:rFonts w:ascii="Times New Roman" w:hAnsi="Times New Roman"/>
                <w:sz w:val="24"/>
                <w:szCs w:val="24"/>
                <w:lang w:val="be-BY"/>
              </w:rPr>
              <w:t>Өҫтәлмәлек. Тултырыусы</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Tr="003D49D0">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24.</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sz w:val="24"/>
                <w:szCs w:val="24"/>
                <w:lang w:val="be-BY"/>
              </w:rPr>
            </w:pPr>
            <w:r>
              <w:rPr>
                <w:rFonts w:ascii="Times New Roman" w:hAnsi="Times New Roman"/>
                <w:sz w:val="24"/>
                <w:szCs w:val="24"/>
                <w:lang w:val="be-BY"/>
              </w:rPr>
              <w:t>Хәлдәр.</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Tr="003D49D0">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25.</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sz w:val="24"/>
                <w:szCs w:val="24"/>
                <w:lang w:val="be-BY"/>
              </w:rPr>
            </w:pPr>
            <w:r>
              <w:rPr>
                <w:rFonts w:ascii="Times New Roman" w:hAnsi="Times New Roman"/>
                <w:sz w:val="24"/>
                <w:szCs w:val="24"/>
                <w:lang w:val="be-BY"/>
              </w:rPr>
              <w:t>Үтелгәндәрҙе ҡабатлау.</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Tr="003D49D0">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26.</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sz w:val="24"/>
                <w:szCs w:val="24"/>
                <w:lang w:val="ba-RU"/>
              </w:rPr>
            </w:pPr>
            <w:r>
              <w:rPr>
                <w:rFonts w:ascii="Times New Roman" w:hAnsi="Times New Roman"/>
                <w:sz w:val="24"/>
                <w:szCs w:val="24"/>
                <w:lang w:val="be-BY"/>
              </w:rPr>
              <w:t>Һөйләмдең тиң киҫәктәре..</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Tr="003D49D0">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27.</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sz w:val="24"/>
                <w:szCs w:val="24"/>
                <w:lang w:val="be-BY"/>
              </w:rPr>
            </w:pPr>
            <w:r>
              <w:rPr>
                <w:rFonts w:ascii="Times New Roman" w:hAnsi="Times New Roman"/>
                <w:sz w:val="24"/>
                <w:szCs w:val="24"/>
                <w:lang w:val="be-BY"/>
              </w:rPr>
              <w:t>Һөйләмдең айырымланған эйәрсән киҫәктәре.</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RPr="00BA1EAF" w:rsidTr="003D49D0">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28.</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sz w:val="24"/>
                <w:szCs w:val="24"/>
                <w:lang w:val="be-BY"/>
              </w:rPr>
            </w:pPr>
            <w:r>
              <w:rPr>
                <w:rFonts w:ascii="Times New Roman" w:hAnsi="Times New Roman"/>
                <w:sz w:val="24"/>
                <w:szCs w:val="24"/>
                <w:lang w:val="be-BY"/>
              </w:rPr>
              <w:t>Хәл әйтеме һәм уларҙың айырымланыуы.</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RPr="00BA1EAF" w:rsidTr="003D49D0">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29.</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sz w:val="24"/>
                <w:szCs w:val="24"/>
                <w:lang w:val="be-BY"/>
              </w:rPr>
            </w:pPr>
            <w:r>
              <w:rPr>
                <w:rFonts w:ascii="Times New Roman" w:hAnsi="Times New Roman"/>
                <w:sz w:val="24"/>
                <w:szCs w:val="24"/>
                <w:lang w:val="be-BY"/>
              </w:rPr>
              <w:t>Бер составлы һөйләмдәр. Билдәле эйәле һөйләм.</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Tr="003D49D0">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lastRenderedPageBreak/>
              <w:t>30.</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sz w:val="24"/>
                <w:szCs w:val="24"/>
                <w:lang w:val="be-BY"/>
              </w:rPr>
            </w:pPr>
            <w:r>
              <w:rPr>
                <w:rFonts w:ascii="Times New Roman" w:hAnsi="Times New Roman"/>
                <w:sz w:val="24"/>
                <w:szCs w:val="24"/>
                <w:lang w:val="be-BY"/>
              </w:rPr>
              <w:t>Билдәһеҙ эйәле һөйләм.</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Tr="003D49D0">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31.</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sz w:val="24"/>
                <w:szCs w:val="24"/>
              </w:rPr>
            </w:pPr>
            <w:r>
              <w:rPr>
                <w:rFonts w:ascii="Times New Roman" w:hAnsi="Times New Roman"/>
                <w:sz w:val="24"/>
                <w:szCs w:val="24"/>
                <w:lang w:val="be-BY"/>
              </w:rPr>
              <w:t xml:space="preserve">Т.ү. Инша </w:t>
            </w:r>
            <w:r>
              <w:rPr>
                <w:rFonts w:ascii="Times New Roman" w:hAnsi="Times New Roman"/>
                <w:sz w:val="24"/>
                <w:szCs w:val="24"/>
              </w:rPr>
              <w:t>«</w:t>
            </w:r>
            <w:r>
              <w:rPr>
                <w:rFonts w:ascii="Times New Roman" w:hAnsi="Times New Roman"/>
                <w:sz w:val="24"/>
                <w:szCs w:val="24"/>
                <w:lang w:val="ba-RU"/>
              </w:rPr>
              <w:t>Аҡ бурандар</w:t>
            </w:r>
            <w:r>
              <w:rPr>
                <w:rFonts w:ascii="Times New Roman" w:hAnsi="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Tr="003D49D0">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32.</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sz w:val="24"/>
                <w:szCs w:val="24"/>
                <w:lang w:val="be-BY"/>
              </w:rPr>
            </w:pPr>
            <w:r>
              <w:rPr>
                <w:rFonts w:ascii="Times New Roman" w:hAnsi="Times New Roman"/>
                <w:sz w:val="24"/>
                <w:szCs w:val="24"/>
                <w:lang w:val="be-BY"/>
              </w:rPr>
              <w:t>Дөйөм эйәле һөйләм.</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Tr="003D49D0">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33.</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sz w:val="24"/>
                <w:szCs w:val="24"/>
                <w:lang w:val="be-BY"/>
              </w:rPr>
            </w:pPr>
            <w:r>
              <w:rPr>
                <w:rFonts w:ascii="Times New Roman" w:hAnsi="Times New Roman"/>
                <w:sz w:val="24"/>
                <w:szCs w:val="24"/>
                <w:lang w:val="be-BY"/>
              </w:rPr>
              <w:t>Контроль диктант.</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Tr="003D49D0">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34.</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sz w:val="24"/>
                <w:szCs w:val="24"/>
                <w:lang w:val="be-BY"/>
              </w:rPr>
            </w:pPr>
            <w:r>
              <w:rPr>
                <w:rFonts w:ascii="Times New Roman" w:hAnsi="Times New Roman"/>
                <w:sz w:val="24"/>
                <w:szCs w:val="24"/>
                <w:lang w:val="be-BY"/>
              </w:rPr>
              <w:t>Эйөһеҙ, атама һөйләмдәр.</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Tr="003D49D0">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35.</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sz w:val="24"/>
                <w:szCs w:val="24"/>
                <w:lang w:val="be-BY"/>
              </w:rPr>
            </w:pPr>
            <w:r>
              <w:rPr>
                <w:rFonts w:ascii="Times New Roman" w:hAnsi="Times New Roman"/>
                <w:sz w:val="24"/>
                <w:szCs w:val="24"/>
                <w:lang w:val="be-BY"/>
              </w:rPr>
              <w:t>Кәм һөйләмдәр.</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Tr="003D49D0">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36.</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sz w:val="24"/>
                <w:szCs w:val="24"/>
                <w:lang w:val="ba-RU"/>
              </w:rPr>
            </w:pPr>
            <w:r>
              <w:rPr>
                <w:rFonts w:ascii="Times New Roman" w:hAnsi="Times New Roman"/>
                <w:sz w:val="24"/>
                <w:szCs w:val="24"/>
                <w:lang w:val="be-BY"/>
              </w:rPr>
              <w:t>Ө</w:t>
            </w:r>
            <w:r>
              <w:rPr>
                <w:rFonts w:ascii="Times New Roman" w:hAnsi="Times New Roman"/>
                <w:sz w:val="24"/>
                <w:szCs w:val="24"/>
                <w:lang w:val="ba-RU"/>
              </w:rPr>
              <w:t>ндәш һүҙҙәрҙең стилистик мөмкинлектәре.</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Tr="003D49D0">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37.</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sz w:val="24"/>
                <w:szCs w:val="24"/>
                <w:lang w:val="be-BY"/>
              </w:rPr>
            </w:pPr>
            <w:r>
              <w:rPr>
                <w:rFonts w:ascii="Times New Roman" w:hAnsi="Times New Roman"/>
                <w:sz w:val="24"/>
                <w:szCs w:val="24"/>
                <w:lang w:val="be-BY"/>
              </w:rPr>
              <w:t>Инеш һөйләмдәр.</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Tr="003D49D0">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38.</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sz w:val="24"/>
                <w:szCs w:val="24"/>
                <w:lang w:val="ba-RU"/>
              </w:rPr>
            </w:pPr>
            <w:r>
              <w:rPr>
                <w:rFonts w:ascii="Times New Roman" w:hAnsi="Times New Roman"/>
                <w:sz w:val="24"/>
                <w:szCs w:val="24"/>
                <w:lang w:val="be-BY"/>
              </w:rPr>
              <w:t>Ҡушма һөйләм.</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Tr="003D49D0">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39.</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sz w:val="24"/>
                <w:szCs w:val="24"/>
                <w:lang w:val="be-BY"/>
              </w:rPr>
            </w:pPr>
            <w:r>
              <w:rPr>
                <w:rFonts w:ascii="Times New Roman" w:hAnsi="Times New Roman"/>
                <w:sz w:val="24"/>
                <w:szCs w:val="24"/>
                <w:lang w:val="be-BY"/>
              </w:rPr>
              <w:t>Теҙмә ҡушма һөйләмдәр.</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Tr="003D49D0">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40.</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sz w:val="24"/>
                <w:szCs w:val="24"/>
                <w:lang w:val="be-BY"/>
              </w:rPr>
            </w:pPr>
            <w:r>
              <w:rPr>
                <w:rFonts w:ascii="Times New Roman" w:hAnsi="Times New Roman"/>
                <w:sz w:val="24"/>
                <w:szCs w:val="24"/>
                <w:lang w:val="be-BY"/>
              </w:rPr>
              <w:t>Теркәүесһеҙ теҙмә ҡушма һөйләмдәр.</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Tr="003D49D0">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41.</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sz w:val="24"/>
                <w:szCs w:val="24"/>
                <w:lang w:val="be-BY"/>
              </w:rPr>
            </w:pPr>
            <w:r>
              <w:rPr>
                <w:rFonts w:ascii="Times New Roman" w:hAnsi="Times New Roman"/>
                <w:sz w:val="24"/>
                <w:szCs w:val="24"/>
                <w:lang w:val="be-BY"/>
              </w:rPr>
              <w:t>Теркәүесле теҙмә ҡушма һөйләмдәр.</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Tr="003D49D0">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42.</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sz w:val="24"/>
                <w:szCs w:val="24"/>
                <w:lang w:val="be-BY"/>
              </w:rPr>
            </w:pPr>
            <w:r>
              <w:rPr>
                <w:rFonts w:ascii="Times New Roman" w:hAnsi="Times New Roman"/>
                <w:sz w:val="24"/>
                <w:szCs w:val="24"/>
                <w:lang w:val="be-BY"/>
              </w:rPr>
              <w:t>Т.ү. Изложение.”</w:t>
            </w:r>
            <w:r>
              <w:rPr>
                <w:rFonts w:ascii="Times New Roman" w:hAnsi="Times New Roman"/>
                <w:sz w:val="24"/>
                <w:szCs w:val="24"/>
                <w:lang w:val="ba-RU"/>
              </w:rPr>
              <w:t xml:space="preserve">Тәүге һыналыш </w:t>
            </w:r>
            <w:r>
              <w:rPr>
                <w:rFonts w:ascii="Times New Roman" w:hAnsi="Times New Roman"/>
                <w:sz w:val="24"/>
                <w:szCs w:val="24"/>
                <w:lang w:val="be-BY"/>
              </w:rPr>
              <w:t>”</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Tr="003D49D0">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43.</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b/>
                <w:sz w:val="24"/>
                <w:szCs w:val="24"/>
                <w:lang w:val="be-BY"/>
              </w:rPr>
            </w:pPr>
            <w:r>
              <w:rPr>
                <w:rFonts w:ascii="Times New Roman" w:hAnsi="Times New Roman"/>
                <w:b/>
                <w:sz w:val="24"/>
                <w:szCs w:val="24"/>
                <w:lang w:val="be-BY"/>
              </w:rPr>
              <w:t>Эйәртеүле ҡушма һөйләмдәр.</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RPr="00BA1EAF" w:rsidTr="003D49D0">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44.</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b/>
                <w:sz w:val="24"/>
                <w:szCs w:val="24"/>
                <w:lang w:val="be-BY"/>
              </w:rPr>
            </w:pPr>
            <w:r>
              <w:rPr>
                <w:rFonts w:ascii="Times New Roman" w:hAnsi="Times New Roman"/>
                <w:b/>
                <w:sz w:val="24"/>
                <w:szCs w:val="24"/>
                <w:lang w:val="be-BY"/>
              </w:rPr>
              <w:t>Эйәрсән һөйләмдәрҙе мәғәнәләренә ҡарап төркөмләү.</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RPr="00BA1EAF" w:rsidTr="003D49D0">
        <w:trPr>
          <w:trHeight w:val="627"/>
        </w:trPr>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45.</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sz w:val="24"/>
                <w:szCs w:val="24"/>
                <w:lang w:val="be-BY"/>
              </w:rPr>
            </w:pPr>
            <w:r>
              <w:rPr>
                <w:rFonts w:ascii="Times New Roman" w:hAnsi="Times New Roman"/>
                <w:sz w:val="24"/>
                <w:szCs w:val="24"/>
                <w:lang w:val="be-BY"/>
              </w:rPr>
              <w:t>Эйә һөйләм. Хәбәр эйәрсән һөйләм.</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after="0"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after="0" w:line="240" w:lineRule="auto"/>
              <w:rPr>
                <w:rFonts w:ascii="Times New Roman" w:hAnsi="Times New Roman"/>
                <w:sz w:val="24"/>
                <w:szCs w:val="24"/>
                <w:lang w:val="be-BY"/>
              </w:rPr>
            </w:pPr>
          </w:p>
        </w:tc>
      </w:tr>
      <w:tr w:rsidR="003D49D0" w:rsidTr="003D49D0">
        <w:trPr>
          <w:trHeight w:val="568"/>
        </w:trPr>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46.</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sz w:val="24"/>
                <w:szCs w:val="24"/>
                <w:lang w:val="be-BY"/>
              </w:rPr>
            </w:pPr>
            <w:r>
              <w:rPr>
                <w:rFonts w:ascii="Times New Roman" w:hAnsi="Times New Roman"/>
                <w:sz w:val="24"/>
                <w:szCs w:val="24"/>
                <w:lang w:val="be-BY"/>
              </w:rPr>
              <w:t>Аныҡлаусы һөйләм. Тултырыусы һөйләм.</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RPr="00BA1EAF" w:rsidTr="003D49D0">
        <w:trPr>
          <w:trHeight w:val="509"/>
        </w:trPr>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47.</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b/>
                <w:sz w:val="24"/>
                <w:szCs w:val="24"/>
                <w:lang w:val="be-BY"/>
              </w:rPr>
            </w:pPr>
            <w:r>
              <w:rPr>
                <w:rFonts w:ascii="Times New Roman" w:hAnsi="Times New Roman"/>
                <w:b/>
                <w:sz w:val="24"/>
                <w:szCs w:val="24"/>
                <w:lang w:val="be-BY"/>
              </w:rPr>
              <w:t>Хәл һөйләм. Ваҡыт һөйләм. Урын һөйләм.</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Tr="003D49D0">
        <w:trPr>
          <w:trHeight w:val="851"/>
        </w:trPr>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48.</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b/>
                <w:sz w:val="24"/>
                <w:szCs w:val="24"/>
                <w:lang w:val="ba-RU"/>
              </w:rPr>
            </w:pPr>
            <w:r>
              <w:rPr>
                <w:rFonts w:ascii="Times New Roman" w:hAnsi="Times New Roman"/>
                <w:b/>
                <w:sz w:val="24"/>
                <w:szCs w:val="24"/>
                <w:lang w:val="be-BY"/>
              </w:rPr>
              <w:t>Рәүеш һөйләм. Сағыштырыу һөйләм.</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Tr="003D49D0">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49.</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sz w:val="24"/>
                <w:szCs w:val="24"/>
                <w:lang w:val="be-BY"/>
              </w:rPr>
            </w:pPr>
            <w:r>
              <w:rPr>
                <w:rFonts w:ascii="Times New Roman" w:hAnsi="Times New Roman"/>
                <w:sz w:val="24"/>
                <w:szCs w:val="24"/>
                <w:lang w:val="be-BY"/>
              </w:rPr>
              <w:t>Күләм-дәрәжә һөйләм.</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Tr="003D49D0">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50.</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sz w:val="24"/>
                <w:szCs w:val="24"/>
                <w:lang w:val="be-BY"/>
              </w:rPr>
            </w:pPr>
            <w:r>
              <w:rPr>
                <w:rFonts w:ascii="Times New Roman" w:hAnsi="Times New Roman"/>
                <w:sz w:val="24"/>
                <w:szCs w:val="24"/>
                <w:lang w:val="be-BY"/>
              </w:rPr>
              <w:t>Маҡсат һөйләм. Сәбәп һөйләм.</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Tr="003D49D0">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51.</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sz w:val="24"/>
                <w:szCs w:val="24"/>
                <w:lang w:val="be-BY"/>
              </w:rPr>
            </w:pPr>
            <w:r>
              <w:rPr>
                <w:rFonts w:ascii="Times New Roman" w:hAnsi="Times New Roman"/>
                <w:sz w:val="24"/>
                <w:szCs w:val="24"/>
                <w:lang w:val="be-BY"/>
              </w:rPr>
              <w:t>Шарт һөйләм. Кире һөйләм.</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Tr="003D49D0">
        <w:trPr>
          <w:trHeight w:val="640"/>
        </w:trPr>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52.</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sz w:val="24"/>
                <w:szCs w:val="24"/>
                <w:lang w:val="be-BY"/>
              </w:rPr>
            </w:pPr>
            <w:r>
              <w:rPr>
                <w:rFonts w:ascii="Times New Roman" w:hAnsi="Times New Roman"/>
                <w:sz w:val="24"/>
                <w:szCs w:val="24"/>
                <w:lang w:val="be-BY"/>
              </w:rPr>
              <w:t xml:space="preserve">Ҡабатлау. </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RPr="00BA1EAF" w:rsidTr="003D49D0">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53.</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sz w:val="24"/>
                <w:szCs w:val="24"/>
                <w:lang w:val="be-BY"/>
              </w:rPr>
            </w:pPr>
            <w:r>
              <w:rPr>
                <w:rFonts w:ascii="Times New Roman" w:hAnsi="Times New Roman"/>
                <w:b/>
                <w:sz w:val="24"/>
                <w:szCs w:val="24"/>
                <w:lang w:val="be-BY"/>
              </w:rPr>
              <w:t>Эйәртеүле ҡушма һөйләмдәрҙе төрлө функциональ стилдәрҙә ҡулланыу үҙенсәлектәре.</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Tr="003D49D0">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54.</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sz w:val="24"/>
                <w:szCs w:val="24"/>
                <w:lang w:val="be-BY"/>
              </w:rPr>
            </w:pPr>
            <w:r>
              <w:rPr>
                <w:rFonts w:ascii="Times New Roman" w:hAnsi="Times New Roman"/>
                <w:sz w:val="24"/>
                <w:szCs w:val="24"/>
                <w:lang w:val="be-BY"/>
              </w:rPr>
              <w:t>Ҡатмарлы синтаксик төҙөлмәләр.</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RPr="00BA1EAF" w:rsidTr="003D49D0">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55.</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sz w:val="24"/>
                <w:szCs w:val="24"/>
                <w:lang w:val="be-BY"/>
              </w:rPr>
            </w:pPr>
            <w:r>
              <w:rPr>
                <w:rFonts w:ascii="Times New Roman" w:hAnsi="Times New Roman"/>
                <w:sz w:val="24"/>
                <w:szCs w:val="24"/>
                <w:lang w:val="be-BY"/>
              </w:rPr>
              <w:t>Тиң эйәрсән һөйләмле ҡушма һөйләмдәр.</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RPr="00BA1EAF" w:rsidTr="003D49D0">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56.</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sz w:val="24"/>
                <w:szCs w:val="24"/>
                <w:lang w:val="be-BY"/>
              </w:rPr>
            </w:pPr>
            <w:r>
              <w:rPr>
                <w:rFonts w:ascii="Times New Roman" w:hAnsi="Times New Roman"/>
                <w:sz w:val="24"/>
                <w:szCs w:val="24"/>
                <w:lang w:val="be-BY"/>
              </w:rPr>
              <w:t>Тиң булмаған эйәрсән һөйләмле ҡушма һөйләмдәр.</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Tr="003D49D0">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lastRenderedPageBreak/>
              <w:t>57.</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b/>
                <w:sz w:val="24"/>
                <w:szCs w:val="24"/>
                <w:lang w:val="be-BY"/>
              </w:rPr>
            </w:pPr>
            <w:r>
              <w:rPr>
                <w:rFonts w:ascii="Times New Roman" w:hAnsi="Times New Roman"/>
                <w:b/>
                <w:sz w:val="24"/>
                <w:szCs w:val="24"/>
                <w:lang w:val="be-BY"/>
              </w:rPr>
              <w:t>Ҡатнаш ҡушма һөйләмдәр.</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Tr="003D49D0">
        <w:trPr>
          <w:trHeight w:val="595"/>
        </w:trPr>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58.</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sz w:val="24"/>
                <w:szCs w:val="24"/>
                <w:lang w:val="be-BY"/>
              </w:rPr>
            </w:pPr>
            <w:r>
              <w:rPr>
                <w:rFonts w:ascii="Times New Roman" w:hAnsi="Times New Roman"/>
                <w:sz w:val="24"/>
                <w:szCs w:val="24"/>
                <w:lang w:val="be-BY"/>
              </w:rPr>
              <w:t>Теҙемдәр.</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RPr="00BA1EAF" w:rsidTr="003D49D0">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59.</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sz w:val="24"/>
                <w:szCs w:val="24"/>
                <w:lang w:val="be-BY"/>
              </w:rPr>
            </w:pPr>
            <w:r>
              <w:rPr>
                <w:rFonts w:ascii="Times New Roman" w:hAnsi="Times New Roman"/>
                <w:sz w:val="24"/>
                <w:szCs w:val="24"/>
                <w:lang w:val="be-BY"/>
              </w:rPr>
              <w:t>Т.ү. Инша.»</w:t>
            </w:r>
            <w:r>
              <w:rPr>
                <w:rFonts w:ascii="Times New Roman" w:hAnsi="Times New Roman"/>
                <w:sz w:val="24"/>
                <w:szCs w:val="24"/>
                <w:lang w:val="ba-RU"/>
              </w:rPr>
              <w:t>Тәбиғәт уяна.</w:t>
            </w:r>
            <w:r>
              <w:rPr>
                <w:rFonts w:ascii="Times New Roman" w:hAnsi="Times New Roman"/>
                <w:sz w:val="24"/>
                <w:szCs w:val="24"/>
                <w:lang w:val="be-BY"/>
              </w:rPr>
              <w:t>»</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Tr="003D49D0">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60.</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b/>
                <w:sz w:val="24"/>
                <w:szCs w:val="24"/>
                <w:lang w:val="be-BY"/>
              </w:rPr>
            </w:pPr>
            <w:r>
              <w:rPr>
                <w:rFonts w:ascii="Times New Roman" w:hAnsi="Times New Roman"/>
                <w:b/>
                <w:sz w:val="24"/>
                <w:szCs w:val="24"/>
                <w:lang w:val="be-BY"/>
              </w:rPr>
              <w:t>Тура телмәр.</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Tr="003D49D0">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61.</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sz w:val="24"/>
                <w:szCs w:val="24"/>
                <w:lang w:val="be-BY"/>
              </w:rPr>
            </w:pPr>
            <w:r>
              <w:rPr>
                <w:rFonts w:ascii="Times New Roman" w:hAnsi="Times New Roman"/>
                <w:sz w:val="24"/>
                <w:szCs w:val="24"/>
                <w:lang w:val="be-BY"/>
              </w:rPr>
              <w:t>Ситләтелгән телмәр.</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Tr="003D49D0">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62.</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sz w:val="24"/>
                <w:szCs w:val="24"/>
                <w:lang w:val="be-BY"/>
              </w:rPr>
            </w:pPr>
            <w:r>
              <w:rPr>
                <w:rFonts w:ascii="Times New Roman" w:hAnsi="Times New Roman"/>
                <w:sz w:val="24"/>
                <w:szCs w:val="24"/>
                <w:lang w:val="be-BY"/>
              </w:rPr>
              <w:t>Текст синтаксисы.</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Tr="003D49D0">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63.</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sz w:val="24"/>
                <w:szCs w:val="24"/>
                <w:lang w:val="be-BY"/>
              </w:rPr>
            </w:pPr>
            <w:r>
              <w:rPr>
                <w:rFonts w:ascii="Times New Roman" w:hAnsi="Times New Roman"/>
                <w:sz w:val="24"/>
                <w:szCs w:val="24"/>
                <w:lang w:val="be-BY"/>
              </w:rPr>
              <w:t xml:space="preserve">Текстың бәйләнешлеге.. </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Tr="003D49D0">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64.</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b/>
                <w:sz w:val="24"/>
                <w:szCs w:val="24"/>
                <w:lang w:val="be-BY"/>
              </w:rPr>
            </w:pPr>
            <w:r>
              <w:rPr>
                <w:rFonts w:ascii="Times New Roman" w:hAnsi="Times New Roman"/>
                <w:b/>
                <w:sz w:val="24"/>
                <w:szCs w:val="24"/>
                <w:lang w:val="be-BY"/>
              </w:rPr>
              <w:t>Текстың композицияһы..</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Tr="003D49D0">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65.</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b/>
                <w:sz w:val="24"/>
                <w:szCs w:val="24"/>
                <w:lang w:val="be-BY"/>
              </w:rPr>
            </w:pPr>
            <w:r>
              <w:rPr>
                <w:rFonts w:ascii="Times New Roman" w:hAnsi="Times New Roman"/>
                <w:b/>
                <w:sz w:val="24"/>
                <w:szCs w:val="24"/>
                <w:lang w:val="be-BY"/>
              </w:rPr>
              <w:t>Үтелгәндәрҙе ҡабатлау.</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Tr="003D49D0">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66.</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sz w:val="24"/>
                <w:szCs w:val="24"/>
                <w:lang w:val="be-BY"/>
              </w:rPr>
            </w:pPr>
            <w:r>
              <w:rPr>
                <w:rFonts w:ascii="Times New Roman" w:hAnsi="Times New Roman"/>
                <w:sz w:val="24"/>
                <w:szCs w:val="24"/>
                <w:lang w:val="be-BY"/>
              </w:rPr>
              <w:t>Ҡушымталар.</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Tr="003D49D0">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67.</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sz w:val="24"/>
                <w:szCs w:val="24"/>
                <w:lang w:val="be-BY"/>
              </w:rPr>
            </w:pPr>
            <w:r>
              <w:rPr>
                <w:rFonts w:ascii="Times New Roman" w:hAnsi="Times New Roman"/>
                <w:sz w:val="24"/>
                <w:szCs w:val="24"/>
                <w:lang w:val="be-BY"/>
              </w:rPr>
              <w:t>Контроль диктант.</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Tr="003D49D0">
        <w:tc>
          <w:tcPr>
            <w:tcW w:w="568"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line="240" w:lineRule="auto"/>
              <w:jc w:val="center"/>
              <w:rPr>
                <w:rFonts w:ascii="Times New Roman" w:hAnsi="Times New Roman"/>
                <w:sz w:val="24"/>
                <w:szCs w:val="24"/>
                <w:lang w:val="be-BY"/>
              </w:rPr>
            </w:pPr>
            <w:r>
              <w:rPr>
                <w:rFonts w:ascii="Times New Roman" w:hAnsi="Times New Roman"/>
                <w:sz w:val="24"/>
                <w:szCs w:val="24"/>
                <w:lang w:val="be-BY"/>
              </w:rPr>
              <w:t>68</w:t>
            </w:r>
          </w:p>
        </w:tc>
        <w:tc>
          <w:tcPr>
            <w:tcW w:w="5244" w:type="dxa"/>
            <w:tcBorders>
              <w:top w:val="single" w:sz="4" w:space="0" w:color="auto"/>
              <w:left w:val="single" w:sz="4" w:space="0" w:color="auto"/>
              <w:bottom w:val="single" w:sz="4" w:space="0" w:color="auto"/>
              <w:right w:val="single" w:sz="4" w:space="0" w:color="auto"/>
            </w:tcBorders>
            <w:vAlign w:val="center"/>
            <w:hideMark/>
          </w:tcPr>
          <w:p w:rsidR="003D49D0" w:rsidRDefault="003D49D0">
            <w:pPr>
              <w:spacing w:after="0" w:line="240" w:lineRule="auto"/>
              <w:rPr>
                <w:rFonts w:ascii="Times New Roman" w:hAnsi="Times New Roman"/>
                <w:sz w:val="24"/>
                <w:szCs w:val="24"/>
                <w:lang w:val="be-BY"/>
              </w:rPr>
            </w:pPr>
            <w:r>
              <w:rPr>
                <w:rFonts w:ascii="Times New Roman" w:hAnsi="Times New Roman"/>
                <w:sz w:val="24"/>
                <w:szCs w:val="24"/>
                <w:lang w:val="be-BY"/>
              </w:rPr>
              <w:t>Йомғаҡлау.</w:t>
            </w: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r w:rsidR="003D49D0" w:rsidTr="003D49D0">
        <w:tc>
          <w:tcPr>
            <w:tcW w:w="568" w:type="dxa"/>
            <w:tcBorders>
              <w:top w:val="single" w:sz="4" w:space="0" w:color="auto"/>
              <w:left w:val="single" w:sz="4" w:space="0" w:color="auto"/>
              <w:bottom w:val="single" w:sz="4" w:space="0" w:color="auto"/>
              <w:right w:val="single" w:sz="4" w:space="0" w:color="auto"/>
            </w:tcBorders>
            <w:vAlign w:val="center"/>
          </w:tcPr>
          <w:p w:rsidR="003D49D0" w:rsidRDefault="003D49D0">
            <w:pPr>
              <w:spacing w:line="240" w:lineRule="auto"/>
              <w:jc w:val="center"/>
              <w:rPr>
                <w:rFonts w:ascii="Times New Roman" w:hAnsi="Times New Roman"/>
                <w:sz w:val="24"/>
                <w:szCs w:val="24"/>
                <w:lang w:val="be-BY"/>
              </w:rPr>
            </w:pPr>
          </w:p>
        </w:tc>
        <w:tc>
          <w:tcPr>
            <w:tcW w:w="5244" w:type="dxa"/>
            <w:tcBorders>
              <w:top w:val="single" w:sz="4" w:space="0" w:color="auto"/>
              <w:left w:val="single" w:sz="4" w:space="0" w:color="auto"/>
              <w:bottom w:val="single" w:sz="4" w:space="0" w:color="auto"/>
              <w:right w:val="single" w:sz="4" w:space="0" w:color="auto"/>
            </w:tcBorders>
            <w:vAlign w:val="center"/>
          </w:tcPr>
          <w:p w:rsidR="003D49D0" w:rsidRDefault="003D49D0">
            <w:pPr>
              <w:spacing w:after="0" w:line="240" w:lineRule="auto"/>
              <w:rPr>
                <w:rFonts w:ascii="Times New Roman" w:hAnsi="Times New Roman"/>
                <w:b/>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D49D0" w:rsidRDefault="003D49D0">
            <w:pPr>
              <w:spacing w:line="240" w:lineRule="auto"/>
              <w:rPr>
                <w:rFonts w:ascii="Times New Roman" w:hAnsi="Times New Roman"/>
                <w:sz w:val="24"/>
                <w:szCs w:val="24"/>
                <w:lang w:val="be-BY"/>
              </w:rPr>
            </w:pPr>
          </w:p>
        </w:tc>
      </w:tr>
    </w:tbl>
    <w:p w:rsidR="00BF0D1B" w:rsidRPr="00BF0D1B" w:rsidRDefault="00BF0D1B" w:rsidP="00BF0D1B">
      <w:pPr>
        <w:spacing w:after="200" w:line="276" w:lineRule="auto"/>
        <w:jc w:val="center"/>
        <w:rPr>
          <w:rFonts w:ascii="Times New Roman" w:eastAsia="Calibri" w:hAnsi="Times New Roman" w:cs="Times New Roman"/>
          <w:b/>
          <w:sz w:val="28"/>
          <w:szCs w:val="28"/>
        </w:rPr>
      </w:pPr>
    </w:p>
    <w:p w:rsidR="00CD4C8D" w:rsidRPr="00274721" w:rsidRDefault="00CD4C8D" w:rsidP="00CD4C8D">
      <w:pPr>
        <w:spacing w:after="0" w:line="240" w:lineRule="auto"/>
        <w:jc w:val="center"/>
        <w:rPr>
          <w:rFonts w:ascii="Times New Roman" w:eastAsia="Times New Roman" w:hAnsi="Times New Roman" w:cs="Times New Roman"/>
          <w:sz w:val="28"/>
          <w:szCs w:val="28"/>
          <w:lang w:eastAsia="ru-RU"/>
        </w:rPr>
      </w:pPr>
    </w:p>
    <w:p w:rsidR="00CD4C8D" w:rsidRPr="00274721" w:rsidRDefault="00CD4C8D" w:rsidP="00CD4C8D">
      <w:pPr>
        <w:spacing w:after="0" w:line="240" w:lineRule="auto"/>
        <w:jc w:val="center"/>
        <w:rPr>
          <w:rFonts w:ascii="Times New Roman" w:eastAsia="Times New Roman" w:hAnsi="Times New Roman" w:cs="Times New Roman"/>
          <w:sz w:val="28"/>
          <w:szCs w:val="28"/>
          <w:lang w:eastAsia="ru-RU"/>
        </w:rPr>
      </w:pPr>
    </w:p>
    <w:p w:rsidR="00CD4C8D" w:rsidRPr="00274721" w:rsidRDefault="00CD4C8D" w:rsidP="00CD4C8D">
      <w:pPr>
        <w:spacing w:after="0" w:line="240" w:lineRule="auto"/>
        <w:jc w:val="center"/>
        <w:rPr>
          <w:rFonts w:ascii="Times New Roman" w:eastAsia="Times New Roman" w:hAnsi="Times New Roman" w:cs="Times New Roman"/>
          <w:sz w:val="28"/>
          <w:szCs w:val="28"/>
          <w:lang w:eastAsia="ru-RU"/>
        </w:rPr>
      </w:pPr>
    </w:p>
    <w:p w:rsidR="00CD4C8D" w:rsidRDefault="00CD4C8D" w:rsidP="00CD4C8D">
      <w:pPr>
        <w:spacing w:after="200" w:line="276" w:lineRule="auto"/>
        <w:rPr>
          <w:rFonts w:ascii="Times New Roman" w:eastAsia="Calibri" w:hAnsi="Times New Roman" w:cs="Times New Roman"/>
          <w:b/>
          <w:sz w:val="32"/>
          <w:szCs w:val="32"/>
          <w:lang w:val="ba-RU"/>
        </w:rPr>
      </w:pPr>
    </w:p>
    <w:p w:rsidR="00CD4C8D" w:rsidRDefault="00CD4C8D" w:rsidP="00CD4C8D">
      <w:pPr>
        <w:spacing w:after="200" w:line="276" w:lineRule="auto"/>
        <w:jc w:val="center"/>
        <w:rPr>
          <w:rFonts w:ascii="Times New Roman" w:eastAsia="Calibri" w:hAnsi="Times New Roman" w:cs="Times New Roman"/>
          <w:b/>
          <w:sz w:val="32"/>
          <w:szCs w:val="32"/>
          <w:lang w:val="ba-RU"/>
        </w:rPr>
      </w:pPr>
    </w:p>
    <w:p w:rsidR="00CD4C8D" w:rsidRDefault="00CD4C8D" w:rsidP="00CD4C8D">
      <w:pPr>
        <w:spacing w:after="200" w:line="276" w:lineRule="auto"/>
        <w:jc w:val="center"/>
        <w:rPr>
          <w:rFonts w:ascii="Times New Roman" w:eastAsia="Calibri" w:hAnsi="Times New Roman" w:cs="Times New Roman"/>
          <w:b/>
          <w:sz w:val="32"/>
          <w:szCs w:val="32"/>
          <w:lang w:val="ba-RU"/>
        </w:rPr>
      </w:pPr>
    </w:p>
    <w:p w:rsidR="005B3A41" w:rsidRDefault="005B3A41"/>
    <w:sectPr w:rsidR="005B3A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114BE6"/>
    <w:multiLevelType w:val="hybridMultilevel"/>
    <w:tmpl w:val="E6D64088"/>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1" w15:restartNumberingAfterBreak="0">
    <w:nsid w:val="38C764CE"/>
    <w:multiLevelType w:val="hybridMultilevel"/>
    <w:tmpl w:val="4454BA0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DB02E9C"/>
    <w:multiLevelType w:val="hybridMultilevel"/>
    <w:tmpl w:val="AA0C1BC0"/>
    <w:lvl w:ilvl="0" w:tplc="04190001">
      <w:start w:val="1"/>
      <w:numFmt w:val="bullet"/>
      <w:lvlText w:val=""/>
      <w:lvlJc w:val="left"/>
      <w:pPr>
        <w:ind w:left="1273" w:hanging="360"/>
      </w:pPr>
      <w:rPr>
        <w:rFonts w:ascii="Symbol" w:hAnsi="Symbol" w:hint="default"/>
      </w:rPr>
    </w:lvl>
    <w:lvl w:ilvl="1" w:tplc="04190003">
      <w:start w:val="1"/>
      <w:numFmt w:val="bullet"/>
      <w:lvlText w:val="o"/>
      <w:lvlJc w:val="left"/>
      <w:pPr>
        <w:ind w:left="1993" w:hanging="360"/>
      </w:pPr>
      <w:rPr>
        <w:rFonts w:ascii="Courier New" w:hAnsi="Courier New" w:cs="Courier New" w:hint="default"/>
      </w:rPr>
    </w:lvl>
    <w:lvl w:ilvl="2" w:tplc="04190005">
      <w:start w:val="1"/>
      <w:numFmt w:val="bullet"/>
      <w:lvlText w:val=""/>
      <w:lvlJc w:val="left"/>
      <w:pPr>
        <w:ind w:left="2713" w:hanging="360"/>
      </w:pPr>
      <w:rPr>
        <w:rFonts w:ascii="Wingdings" w:hAnsi="Wingdings" w:hint="default"/>
      </w:rPr>
    </w:lvl>
    <w:lvl w:ilvl="3" w:tplc="04190001">
      <w:start w:val="1"/>
      <w:numFmt w:val="bullet"/>
      <w:lvlText w:val=""/>
      <w:lvlJc w:val="left"/>
      <w:pPr>
        <w:ind w:left="3433" w:hanging="360"/>
      </w:pPr>
      <w:rPr>
        <w:rFonts w:ascii="Symbol" w:hAnsi="Symbol" w:hint="default"/>
      </w:rPr>
    </w:lvl>
    <w:lvl w:ilvl="4" w:tplc="04190003">
      <w:start w:val="1"/>
      <w:numFmt w:val="bullet"/>
      <w:lvlText w:val="o"/>
      <w:lvlJc w:val="left"/>
      <w:pPr>
        <w:ind w:left="4153" w:hanging="360"/>
      </w:pPr>
      <w:rPr>
        <w:rFonts w:ascii="Courier New" w:hAnsi="Courier New" w:cs="Courier New" w:hint="default"/>
      </w:rPr>
    </w:lvl>
    <w:lvl w:ilvl="5" w:tplc="04190005">
      <w:start w:val="1"/>
      <w:numFmt w:val="bullet"/>
      <w:lvlText w:val=""/>
      <w:lvlJc w:val="left"/>
      <w:pPr>
        <w:ind w:left="4873" w:hanging="360"/>
      </w:pPr>
      <w:rPr>
        <w:rFonts w:ascii="Wingdings" w:hAnsi="Wingdings" w:hint="default"/>
      </w:rPr>
    </w:lvl>
    <w:lvl w:ilvl="6" w:tplc="04190001">
      <w:start w:val="1"/>
      <w:numFmt w:val="bullet"/>
      <w:lvlText w:val=""/>
      <w:lvlJc w:val="left"/>
      <w:pPr>
        <w:ind w:left="5593" w:hanging="360"/>
      </w:pPr>
      <w:rPr>
        <w:rFonts w:ascii="Symbol" w:hAnsi="Symbol" w:hint="default"/>
      </w:rPr>
    </w:lvl>
    <w:lvl w:ilvl="7" w:tplc="04190003">
      <w:start w:val="1"/>
      <w:numFmt w:val="bullet"/>
      <w:lvlText w:val="o"/>
      <w:lvlJc w:val="left"/>
      <w:pPr>
        <w:ind w:left="6313" w:hanging="360"/>
      </w:pPr>
      <w:rPr>
        <w:rFonts w:ascii="Courier New" w:hAnsi="Courier New" w:cs="Courier New" w:hint="default"/>
      </w:rPr>
    </w:lvl>
    <w:lvl w:ilvl="8" w:tplc="04190005">
      <w:start w:val="1"/>
      <w:numFmt w:val="bullet"/>
      <w:lvlText w:val=""/>
      <w:lvlJc w:val="left"/>
      <w:pPr>
        <w:ind w:left="7033" w:hanging="360"/>
      </w:pPr>
      <w:rPr>
        <w:rFonts w:ascii="Wingdings" w:hAnsi="Wingdings" w:hint="default"/>
      </w:rPr>
    </w:lvl>
  </w:abstractNum>
  <w:abstractNum w:abstractNumId="3" w15:restartNumberingAfterBreak="0">
    <w:nsid w:val="685D7C3A"/>
    <w:multiLevelType w:val="hybridMultilevel"/>
    <w:tmpl w:val="0F2C6D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2C6"/>
    <w:rsid w:val="003D49D0"/>
    <w:rsid w:val="005B3A41"/>
    <w:rsid w:val="00A84687"/>
    <w:rsid w:val="00BA1EAF"/>
    <w:rsid w:val="00BF0D1B"/>
    <w:rsid w:val="00CD4C8D"/>
    <w:rsid w:val="00F572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01B1C5-7E04-4E9A-9C35-803130382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C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F0D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1395886">
      <w:bodyDiv w:val="1"/>
      <w:marLeft w:val="0"/>
      <w:marRight w:val="0"/>
      <w:marTop w:val="0"/>
      <w:marBottom w:val="0"/>
      <w:divBdr>
        <w:top w:val="none" w:sz="0" w:space="0" w:color="auto"/>
        <w:left w:val="none" w:sz="0" w:space="0" w:color="auto"/>
        <w:bottom w:val="none" w:sz="0" w:space="0" w:color="auto"/>
        <w:right w:val="none" w:sz="0" w:space="0" w:color="auto"/>
      </w:divBdr>
    </w:div>
    <w:div w:id="1408500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10</Pages>
  <Words>2469</Words>
  <Characters>14078</Characters>
  <Application>Microsoft Office Word</Application>
  <DocSecurity>0</DocSecurity>
  <Lines>117</Lines>
  <Paragraphs>33</Paragraphs>
  <ScaleCrop>false</ScaleCrop>
  <Company/>
  <LinksUpToDate>false</LinksUpToDate>
  <CharactersWithSpaces>16514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dc:creator>
  <cp:keywords/>
  <dc:description/>
  <cp:lastModifiedBy>Виктор</cp:lastModifiedBy>
  <cp:revision>8</cp:revision>
  <dcterms:created xsi:type="dcterms:W3CDTF">2020-09-15T12:28:00Z</dcterms:created>
  <dcterms:modified xsi:type="dcterms:W3CDTF">2023-10-31T15:50:00Z</dcterms:modified>
</cp:coreProperties>
</file>